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980A4C7">
      <w:pPr>
        <w:pBdr/>
        <w:spacing w:after="0"/>
        <w:ind/>
        <w:jc w:val="center"/>
        <w:rPr>
          <w:rFonts w:ascii="Times New Roman" w:hAnsi="Times New Roman"/>
          <w:b/>
          <w:sz w:val="32"/>
          <w:lang w:val="fr-FR"/>
        </w:rPr>
      </w:pPr>
      <w:r>
        <w:rPr>
          <w:rFonts w:ascii="Times New Roman" w:hAnsi="Times New Roman"/>
          <w:b/>
          <w:sz w:val="32"/>
          <w:lang w:val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1897380</wp:posOffset>
                </wp:positionH>
                <wp:positionV relativeFrom="paragraph">
                  <wp:posOffset>0</wp:posOffset>
                </wp:positionV>
                <wp:extent cx="2371725" cy="528320"/>
                <wp:effectExtent l="0" t="0" r="9525" b="5080"/>
                <wp:wrapTight wrapText="bothSides">
                  <wp:wrapPolygon edited="1">
                    <wp:start x="0" y="0"/>
                    <wp:lineTo x="0" y="21029"/>
                    <wp:lineTo x="21513" y="21029"/>
                    <wp:lineTo x="21513" y="0"/>
                    <wp:lineTo x="0" y="0"/>
                  </wp:wrapPolygon>
                </wp:wrapTight>
                <wp:docPr id="1" name="Imag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3294628" name="Image 18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371724" cy="5283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251661312;o:allowoverlap:true;o:allowincell:true;mso-position-horizontal-relative:margin;margin-left:149.40pt;mso-position-horizontal:absolute;mso-position-vertical-relative:text;margin-top:0.00pt;mso-position-vertical:absolute;width:186.75pt;height:41.60pt;mso-wrap-distance-left:9.00pt;mso-wrap-distance-top:0.00pt;mso-wrap-distance-right:9.00pt;mso-wrap-distance-bottom:0.00pt;z-index:1;" wrapcoords="0 0 0 97356 99597 97356 99597 0 0 0" stroked="false">
                <w10:wrap type="tight"/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/>
          <w:b/>
          <w:sz w:val="32"/>
          <w:lang w:val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808990" cy="793115"/>
                <wp:effectExtent l="0" t="0" r="0" b="6985"/>
                <wp:wrapSquare wrapText="bothSides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6275468" name="Picture 1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808988" cy="7931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60288;o:allowoverlap:true;o:allowincell:true;mso-position-horizontal-relative:margin;mso-position-horizontal:right;mso-position-vertical-relative:text;margin-top:0.00pt;mso-position-vertical:absolute;width:63.70pt;height:62.45pt;mso-wrap-distance-left:9.00pt;mso-wrap-distance-top:0.00pt;mso-wrap-distance-right:9.00pt;mso-wrap-distance-bottom:0.00pt;z-index:1;" stroked="f">
                <w10:wrap type="square"/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/>
          <w:b/>
          <w:sz w:val="32"/>
          <w:lang w:val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2336" behindDoc="1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942975" cy="584200"/>
                <wp:effectExtent l="0" t="0" r="9525" b="6350"/>
                <wp:wrapTight wrapText="bothSides">
                  <wp:wrapPolygon edited="1">
                    <wp:start x="0" y="0"/>
                    <wp:lineTo x="0" y="21130"/>
                    <wp:lineTo x="21382" y="21130"/>
                    <wp:lineTo x="21382" y="0"/>
                    <wp:lineTo x="0" y="0"/>
                  </wp:wrapPolygon>
                </wp:wrapTight>
                <wp:docPr id="3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5995066" name="image1.jpe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942975" cy="5841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-251662336;o:allowoverlap:true;o:allowincell:true;mso-position-horizontal-relative:margin;mso-position-horizontal:left;mso-position-vertical-relative:margin;mso-position-vertical:top;width:74.25pt;height:46.00pt;mso-wrap-distance-left:0.00pt;mso-wrap-distance-top:0.00pt;mso-wrap-distance-right:0.00pt;mso-wrap-distance-bottom:0.00pt;z-index:1;" wrapcoords="0 0 0 97824 98991 97824 98991 0 0 0" stroked="false">
                <w10:wrap type="tight"/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/>
          <w:b/>
          <w:sz w:val="32"/>
          <w:lang w:val="fr-FR"/>
        </w:rPr>
      </w:r>
      <w:r>
        <w:rPr>
          <w:rFonts w:ascii="Times New Roman" w:hAnsi="Times New Roman"/>
          <w:b/>
          <w:sz w:val="32"/>
          <w:lang w:val="fr-FR"/>
        </w:rPr>
      </w:r>
    </w:p>
    <w:p w14:paraId="0D30B7D6">
      <w:pPr>
        <w:pBdr/>
        <w:spacing w:after="0"/>
        <w:ind/>
        <w:jc w:val="center"/>
        <w:rPr>
          <w:rFonts w:ascii="Times New Roman" w:hAnsi="Times New Roman"/>
          <w:b/>
          <w:sz w:val="32"/>
          <w:lang w:val="fr-FR"/>
        </w:rPr>
      </w:pPr>
      <w:r>
        <w:rPr>
          <w:rFonts w:ascii="Times New Roman" w:hAnsi="Times New Roman"/>
          <w:b/>
          <w:sz w:val="32"/>
          <w:lang w:val="fr-FR"/>
        </w:rPr>
      </w:r>
      <w:r>
        <w:rPr>
          <w:rFonts w:ascii="Times New Roman" w:hAnsi="Times New Roman"/>
          <w:b/>
          <w:sz w:val="32"/>
          <w:lang w:val="fr-FR"/>
        </w:rPr>
      </w:r>
      <w:r>
        <w:rPr>
          <w:rFonts w:ascii="Times New Roman" w:hAnsi="Times New Roman"/>
          <w:b/>
          <w:sz w:val="32"/>
          <w:lang w:val="fr-FR"/>
        </w:rPr>
      </w:r>
    </w:p>
    <w:p w14:paraId="47AD03FB">
      <w:pPr>
        <w:pBdr/>
        <w:spacing w:after="0"/>
        <w:ind/>
        <w:jc w:val="center"/>
        <w:rPr>
          <w:rFonts w:ascii="Times New Roman" w:hAnsi="Times New Roman"/>
          <w:b/>
          <w:sz w:val="32"/>
          <w:lang w:val="fr-FR"/>
        </w:rPr>
      </w:pPr>
      <w:r>
        <w:rPr>
          <w:rFonts w:ascii="Times New Roman" w:hAnsi="Times New Roman"/>
          <w:b/>
          <w:sz w:val="32"/>
          <w:lang w:val="fr-FR"/>
        </w:rPr>
      </w:r>
      <w:r>
        <w:rPr>
          <w:rFonts w:ascii="Times New Roman" w:hAnsi="Times New Roman"/>
          <w:b/>
          <w:sz w:val="32"/>
          <w:lang w:val="fr-FR"/>
        </w:rPr>
      </w:r>
      <w:r>
        <w:rPr>
          <w:rFonts w:ascii="Times New Roman" w:hAnsi="Times New Roman"/>
          <w:b/>
          <w:sz w:val="32"/>
          <w:lang w:val="fr-FR"/>
        </w:rPr>
      </w:r>
    </w:p>
    <w:p w14:paraId="19A9EBAD">
      <w:pPr>
        <w:pStyle w:val="837"/>
        <w:pBdr/>
        <w:spacing/>
        <w:ind/>
        <w:jc w:val="center"/>
        <w:rPr>
          <w:b/>
          <w:color w:val="dd6436"/>
          <w:sz w:val="36"/>
          <w:szCs w:val="36"/>
        </w:rPr>
      </w:pPr>
      <w:r>
        <w:rPr>
          <w:b/>
          <w:color w:val="dd6436"/>
          <w:sz w:val="36"/>
          <w:szCs w:val="36"/>
        </w:rPr>
        <w:t xml:space="preserve"> DefiCO2</w:t>
      </w:r>
      <w:r>
        <w:rPr>
          <w:b/>
          <w:color w:val="dd6436"/>
          <w:sz w:val="36"/>
          <w:szCs w:val="36"/>
        </w:rPr>
        <w:t xml:space="preserve"> 2026-2030 :</w:t>
      </w:r>
      <w:r>
        <w:rPr>
          <w:b/>
          <w:color w:val="dd6436"/>
          <w:sz w:val="36"/>
          <w:szCs w:val="36"/>
        </w:rPr>
      </w:r>
      <w:r>
        <w:rPr>
          <w:b/>
          <w:color w:val="dd6436"/>
          <w:sz w:val="36"/>
          <w:szCs w:val="36"/>
        </w:rPr>
      </w:r>
    </w:p>
    <w:p w14:paraId="53796574">
      <w:pPr>
        <w:pStyle w:val="900"/>
        <w:pBdr/>
        <w:spacing w:after="0"/>
        <w:ind w:firstLine="709" w:left="2829"/>
        <w:rPr>
          <w:rFonts w:ascii="Times New Roman" w:hAnsi="Times New Roman"/>
          <w:b/>
          <w:sz w:val="16"/>
          <w:szCs w:val="16"/>
          <w:lang w:val="fr-FR"/>
        </w:rPr>
      </w:pPr>
      <w:r>
        <w:rPr>
          <w:rFonts w:ascii="Times New Roman" w:hAnsi="Times New Roman"/>
          <w:b/>
          <w:sz w:val="16"/>
          <w:szCs w:val="16"/>
          <w:lang w:val="fr-FR"/>
        </w:rPr>
      </w:r>
      <w:r>
        <w:rPr>
          <w:rFonts w:ascii="Times New Roman" w:hAnsi="Times New Roman"/>
          <w:b/>
          <w:sz w:val="16"/>
          <w:szCs w:val="16"/>
          <w:lang w:val="fr-FR"/>
        </w:rPr>
      </w:r>
      <w:r>
        <w:rPr>
          <w:rFonts w:ascii="Times New Roman" w:hAnsi="Times New Roman"/>
          <w:b/>
          <w:sz w:val="16"/>
          <w:szCs w:val="16"/>
          <w:lang w:val="fr-FR"/>
        </w:rPr>
      </w:r>
    </w:p>
    <w:p w14:paraId="05A04CB5">
      <w:pPr>
        <w:pStyle w:val="900"/>
        <w:pBdr/>
        <w:spacing w:after="0"/>
        <w:ind w:left="0"/>
        <w:jc w:val="center"/>
        <w:rPr>
          <w:rFonts w:ascii="Times New Roman" w:hAnsi="Times New Roman"/>
          <w:b/>
          <w:sz w:val="36"/>
          <w:szCs w:val="36"/>
        </w:rPr>
      </w:pPr>
      <w:r>
        <w:rPr>
          <w:b/>
          <w:color w:val="323e4f" w:themeColor="text2" w:themeShade="BF"/>
          <w:sz w:val="36"/>
          <w:szCs w:val="36"/>
        </w:rPr>
        <w:t xml:space="preserve">Appel à Projet </w:t>
      </w:r>
      <w:r>
        <w:rPr>
          <w:b/>
          <w:color w:val="323e4f" w:themeColor="text2" w:themeShade="BF"/>
          <w:sz w:val="36"/>
          <w:szCs w:val="36"/>
        </w:rPr>
        <w:t xml:space="preserve">Stage de Master II</w:t>
      </w:r>
      <w:r>
        <w:rPr>
          <w:rFonts w:ascii="Times New Roman" w:hAnsi="Times New Roman"/>
          <w:b/>
          <w:sz w:val="36"/>
          <w:szCs w:val="36"/>
          <w:lang w:val="fr-FR"/>
        </w:rPr>
      </w:r>
      <w:r>
        <w:rPr>
          <w:rFonts w:ascii="Times New Roman" w:hAnsi="Times New Roman"/>
          <w:b/>
          <w:sz w:val="36"/>
          <w:szCs w:val="36"/>
        </w:rPr>
      </w:r>
    </w:p>
    <w:p w14:paraId="283C2B86">
      <w:pPr>
        <w:pStyle w:val="900"/>
        <w:pBdr/>
        <w:spacing w:line="260" w:lineRule="atLeast"/>
        <w:ind w:left="0"/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</w:r>
      <w:r>
        <w:rPr>
          <w:rFonts w:ascii="Times New Roman" w:hAnsi="Times New Roman"/>
          <w:lang w:val="fr-FR"/>
        </w:rPr>
      </w:r>
      <w:r>
        <w:rPr>
          <w:rFonts w:ascii="Times New Roman" w:hAnsi="Times New Roman"/>
          <w:lang w:val="fr-FR"/>
        </w:rPr>
      </w:r>
    </w:p>
    <w:p w14:paraId="5AC14039">
      <w:pPr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  <w:spacing w:after="0" w:line="276" w:lineRule="auto"/>
        <w:ind/>
        <w:rPr>
          <w:rFonts w:ascii="Times New Roman" w:hAnsi="Times New Roman"/>
          <w:sz w:val="22"/>
          <w:szCs w:val="22"/>
          <w:lang w:val="fr-FR"/>
        </w:rPr>
      </w:pPr>
      <w:r>
        <w:rPr>
          <w:rFonts w:ascii="Times New Roman" w:hAnsi="Times New Roman"/>
          <w:b/>
          <w:sz w:val="22"/>
          <w:szCs w:val="22"/>
          <w:lang w:val="fr-FR"/>
        </w:rPr>
        <w:t xml:space="preserve">Date limite de </w:t>
      </w:r>
      <w:r>
        <w:rPr>
          <w:rFonts w:ascii="Times New Roman" w:hAnsi="Times New Roman"/>
          <w:b/>
          <w:sz w:val="22"/>
          <w:szCs w:val="22"/>
          <w:lang w:val="fr-FR"/>
        </w:rPr>
        <w:t xml:space="preserve">dépôt</w:t>
      </w:r>
      <w:r>
        <w:rPr>
          <w:rFonts w:ascii="Times New Roman" w:hAnsi="Times New Roman"/>
          <w:sz w:val="22"/>
          <w:szCs w:val="22"/>
          <w:lang w:val="fr-FR"/>
        </w:rPr>
        <w:t xml:space="preserve"> :</w:t>
      </w:r>
      <w:r>
        <w:rPr>
          <w:rFonts w:ascii="Times New Roman" w:hAnsi="Times New Roman"/>
          <w:sz w:val="22"/>
          <w:szCs w:val="22"/>
          <w:lang w:val="fr-FR"/>
        </w:rPr>
        <w:t xml:space="preserve"> au fil de l’eau</w:t>
      </w:r>
      <w:r>
        <w:rPr>
          <w:rFonts w:ascii="Times New Roman" w:hAnsi="Times New Roman"/>
          <w:sz w:val="22"/>
          <w:szCs w:val="22"/>
          <w:lang w:val="fr-FR"/>
        </w:rPr>
      </w:r>
      <w:r>
        <w:rPr>
          <w:rFonts w:ascii="Times New Roman" w:hAnsi="Times New Roman"/>
          <w:sz w:val="22"/>
          <w:szCs w:val="22"/>
          <w:lang w:val="fr-FR"/>
        </w:rPr>
      </w:r>
    </w:p>
    <w:p w14:paraId="7D595227">
      <w:pPr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  <w:spacing w:after="0" w:line="276" w:lineRule="auto"/>
        <w:ind/>
        <w:rPr>
          <w:rFonts w:ascii="Times New Roman" w:hAnsi="Times New Roman"/>
          <w:sz w:val="22"/>
          <w:szCs w:val="22"/>
          <w:highlight w:val="yellow"/>
        </w:rPr>
      </w:pPr>
      <w:r>
        <w:rPr>
          <w:rFonts w:ascii="Times New Roman" w:hAnsi="Times New Roman"/>
          <w:b/>
          <w:sz w:val="22"/>
          <w:szCs w:val="22"/>
          <w:lang w:val="fr-FR"/>
        </w:rPr>
        <w:t xml:space="preserve">Annonce des résultats</w:t>
      </w:r>
      <w:r>
        <w:rPr>
          <w:rFonts w:ascii="Times New Roman" w:hAnsi="Times New Roman"/>
          <w:sz w:val="22"/>
          <w:szCs w:val="22"/>
          <w:lang w:val="fr-FR"/>
        </w:rPr>
        <w:t xml:space="preserve"> </w:t>
      </w:r>
      <w:r>
        <w:rPr>
          <w:rFonts w:ascii="Times New Roman" w:hAnsi="Times New Roman"/>
          <w:b/>
          <w:sz w:val="22"/>
          <w:szCs w:val="22"/>
          <w:lang w:val="fr-FR"/>
        </w:rPr>
        <w:t xml:space="preserve">au porteur</w:t>
      </w:r>
      <w:r>
        <w:rPr>
          <w:rFonts w:ascii="Times New Roman" w:hAnsi="Times New Roman"/>
          <w:b/>
          <w:sz w:val="22"/>
          <w:szCs w:val="22"/>
          <w:lang w:val="fr-FR"/>
        </w:rPr>
        <w:t xml:space="preserve"> </w:t>
      </w:r>
      <w:r>
        <w:rPr>
          <w:rFonts w:ascii="Times New Roman" w:hAnsi="Times New Roman"/>
          <w:sz w:val="22"/>
          <w:szCs w:val="22"/>
          <w:lang w:val="fr-FR"/>
        </w:rPr>
        <w:t xml:space="preserve">: </w:t>
      </w:r>
      <w:r>
        <w:rPr>
          <w:rFonts w:ascii="Times New Roman" w:hAnsi="Times New Roman"/>
          <w:sz w:val="22"/>
          <w:szCs w:val="22"/>
          <w:lang w:val="fr-FR"/>
        </w:rPr>
        <w:t xml:space="preserve">suite à l’expertise réalisée par le CA du CDP DefiCO2.</w:t>
      </w:r>
      <w:r>
        <w:rPr>
          <w:rFonts w:ascii="Times New Roman" w:hAnsi="Times New Roman"/>
          <w:sz w:val="22"/>
          <w:szCs w:val="22"/>
          <w:highlight w:val="yellow"/>
        </w:rPr>
      </w:r>
      <w:r>
        <w:rPr>
          <w:rFonts w:ascii="Times New Roman" w:hAnsi="Times New Roman"/>
          <w:sz w:val="22"/>
          <w:szCs w:val="22"/>
          <w:highlight w:val="yellow"/>
        </w:rPr>
      </w:r>
    </w:p>
    <w:p w14:paraId="04A34F19">
      <w:pPr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  <w:spacing w:after="0" w:line="276" w:lineRule="auto"/>
        <w:ind/>
        <w:rPr>
          <w:rFonts w:ascii="Times New Roman" w:hAnsi="Times New Roman"/>
          <w:sz w:val="22"/>
          <w:szCs w:val="22"/>
          <w:lang w:val="fr-FR"/>
        </w:rPr>
      </w:pPr>
      <w:r>
        <w:rPr>
          <w:rFonts w:ascii="Times New Roman" w:hAnsi="Times New Roman"/>
          <w:sz w:val="22"/>
          <w:szCs w:val="22"/>
          <w:lang w:val="fr-FR"/>
        </w:rPr>
        <w:t xml:space="preserve">Les </w:t>
      </w:r>
      <w:r>
        <w:rPr>
          <w:rFonts w:ascii="Times New Roman" w:hAnsi="Times New Roman"/>
          <w:sz w:val="22"/>
          <w:szCs w:val="22"/>
          <w:lang w:val="fr-FR"/>
        </w:rPr>
        <w:t xml:space="preserve">dossiers</w:t>
      </w:r>
      <w:r>
        <w:rPr>
          <w:rFonts w:ascii="Times New Roman" w:hAnsi="Times New Roman"/>
          <w:sz w:val="22"/>
          <w:szCs w:val="22"/>
          <w:lang w:val="fr-FR"/>
        </w:rPr>
        <w:t xml:space="preserve"> </w:t>
      </w:r>
      <w:r>
        <w:rPr>
          <w:rFonts w:ascii="Times New Roman" w:hAnsi="Times New Roman"/>
          <w:sz w:val="22"/>
          <w:szCs w:val="22"/>
          <w:lang w:val="fr-FR"/>
        </w:rPr>
        <w:t xml:space="preserve">complets </w:t>
      </w:r>
      <w:r>
        <w:rPr>
          <w:rFonts w:ascii="Times New Roman" w:hAnsi="Times New Roman"/>
          <w:sz w:val="22"/>
          <w:szCs w:val="22"/>
          <w:lang w:val="fr-FR"/>
        </w:rPr>
        <w:t xml:space="preserve">sont à adresser par voie électronique </w:t>
      </w:r>
      <w:r>
        <w:rPr>
          <w:rFonts w:ascii="Times New Roman" w:hAnsi="Times New Roman"/>
          <w:sz w:val="22"/>
          <w:szCs w:val="22"/>
          <w:lang w:val="fr-FR"/>
        </w:rPr>
        <w:t xml:space="preserve">à </w:t>
      </w:r>
      <w:r>
        <w:rPr>
          <w:rFonts w:ascii="Times New Roman" w:hAnsi="Times New Roman"/>
          <w:b/>
          <w:sz w:val="22"/>
          <w:szCs w:val="22"/>
          <w:lang w:val="fr-FR"/>
        </w:rPr>
        <w:t xml:space="preserve">carole.duboc</w:t>
      </w:r>
      <w:r>
        <w:rPr>
          <w:rFonts w:ascii="Times New Roman" w:hAnsi="Times New Roman"/>
          <w:b/>
          <w:sz w:val="22"/>
          <w:szCs w:val="22"/>
          <w:lang w:val="fr-FR"/>
        </w:rPr>
        <w:t xml:space="preserve">@univ-grenoble-alpes.fr </w:t>
      </w:r>
      <w:r>
        <w:rPr>
          <w:rFonts w:ascii="Times New Roman" w:hAnsi="Times New Roman"/>
          <w:sz w:val="22"/>
          <w:szCs w:val="22"/>
          <w:lang w:val="fr-FR"/>
        </w:rPr>
        <w:t xml:space="preserve">et </w:t>
      </w:r>
      <w:r>
        <w:rPr>
          <w:rFonts w:ascii="Times New Roman" w:hAnsi="Times New Roman"/>
          <w:sz w:val="22"/>
          <w:szCs w:val="22"/>
          <w:lang w:val="fr-FR"/>
        </w:rPr>
        <w:t xml:space="preserve">cdp-defico2@univ-grenoble-alpes.fr</w:t>
      </w:r>
      <w:r>
        <w:rPr>
          <w:rFonts w:ascii="Times New Roman" w:hAnsi="Times New Roman"/>
          <w:sz w:val="22"/>
          <w:szCs w:val="22"/>
          <w:lang w:val="fr-FR"/>
        </w:rPr>
        <w:t xml:space="preserve">, </w:t>
      </w:r>
      <w:r>
        <w:rPr>
          <w:rFonts w:ascii="Times New Roman" w:hAnsi="Times New Roman"/>
          <w:b/>
          <w:bCs/>
          <w:sz w:val="22"/>
          <w:szCs w:val="22"/>
          <w:lang w:val="fr-FR"/>
        </w:rPr>
        <w:t xml:space="preserve">en copie du directeur du laboratoire</w:t>
      </w:r>
      <w:r>
        <w:rPr>
          <w:rFonts w:ascii="Times New Roman" w:hAnsi="Times New Roman"/>
          <w:sz w:val="22"/>
          <w:szCs w:val="22"/>
          <w:lang w:val="fr-FR"/>
        </w:rPr>
        <w:t xml:space="preserve">.</w:t>
      </w:r>
      <w:r>
        <w:rPr>
          <w:rFonts w:ascii="Times New Roman" w:hAnsi="Times New Roman"/>
          <w:sz w:val="22"/>
          <w:szCs w:val="22"/>
          <w:lang w:val="fr-FR"/>
        </w:rPr>
        <w:t xml:space="preserve"> </w:t>
      </w:r>
      <w:r>
        <w:rPr>
          <w:rFonts w:ascii="Times New Roman" w:hAnsi="Times New Roman"/>
          <w:sz w:val="22"/>
          <w:szCs w:val="22"/>
          <w:lang w:val="fr-FR"/>
        </w:rPr>
      </w:r>
      <w:r>
        <w:rPr>
          <w:rFonts w:ascii="Times New Roman" w:hAnsi="Times New Roman"/>
          <w:sz w:val="22"/>
          <w:szCs w:val="22"/>
          <w:lang w:val="fr-FR"/>
        </w:rPr>
      </w:r>
    </w:p>
    <w:p w14:paraId="7C4AC12E">
      <w:pPr>
        <w:pStyle w:val="900"/>
        <w:pBdr/>
        <w:spacing w:line="260" w:lineRule="atLeast"/>
        <w:ind w:left="0"/>
        <w:jc w:val="both"/>
        <w:rPr>
          <w:rFonts w:ascii="Times New Roman" w:hAnsi="Times New Roman"/>
          <w:sz w:val="22"/>
          <w:szCs w:val="22"/>
          <w:lang w:val="fr-FR"/>
        </w:rPr>
      </w:pPr>
      <w:r>
        <w:rPr>
          <w:rFonts w:ascii="Times New Roman" w:hAnsi="Times New Roman"/>
          <w:sz w:val="22"/>
          <w:szCs w:val="22"/>
          <w:lang w:val="fr-FR"/>
        </w:rPr>
      </w:r>
      <w:r>
        <w:rPr>
          <w:rFonts w:ascii="Times New Roman" w:hAnsi="Times New Roman"/>
          <w:sz w:val="22"/>
          <w:szCs w:val="22"/>
          <w:lang w:val="fr-FR"/>
        </w:rPr>
      </w:r>
      <w:r>
        <w:rPr>
          <w:rFonts w:ascii="Times New Roman" w:hAnsi="Times New Roman"/>
          <w:sz w:val="22"/>
          <w:szCs w:val="22"/>
          <w:lang w:val="fr-FR"/>
        </w:rPr>
      </w:r>
    </w:p>
    <w:p w14:paraId="0357AAFB">
      <w:pPr>
        <w:pStyle w:val="900"/>
        <w:pBdr/>
        <w:spacing w:line="276" w:lineRule="auto"/>
        <w:ind w:left="0"/>
        <w:jc w:val="both"/>
        <w:rPr>
          <w:rFonts w:ascii="Times New Roman" w:hAnsi="Times New Roman"/>
          <w:strike/>
          <w:sz w:val="22"/>
          <w:szCs w:val="20"/>
          <w:lang w:val="fr-FR"/>
        </w:rPr>
      </w:pPr>
      <w:r>
        <w:rPr>
          <w:rFonts w:ascii="Times New Roman" w:hAnsi="Times New Roman"/>
          <w:strike/>
          <w:sz w:val="22"/>
          <w:szCs w:val="20"/>
          <w:lang w:val="fr-FR"/>
        </w:rPr>
      </w:r>
      <w:r>
        <w:rPr>
          <w:rFonts w:ascii="Times New Roman" w:hAnsi="Times New Roman"/>
          <w:strike/>
          <w:sz w:val="22"/>
          <w:szCs w:val="20"/>
          <w:lang w:val="fr-FR"/>
        </w:rPr>
      </w:r>
      <w:r>
        <w:rPr>
          <w:rFonts w:ascii="Times New Roman" w:hAnsi="Times New Roman"/>
          <w:strike/>
          <w:sz w:val="22"/>
          <w:szCs w:val="20"/>
          <w:lang w:val="fr-FR"/>
        </w:rPr>
      </w:r>
    </w:p>
    <w:p w14:paraId="6E6A07F7">
      <w:pPr>
        <w:pStyle w:val="900"/>
        <w:pBdr/>
        <w:spacing w:line="276" w:lineRule="auto"/>
        <w:ind w:left="0"/>
        <w:jc w:val="both"/>
        <w:rPr>
          <w:rFonts w:ascii="Times New Roman" w:hAnsi="Times New Roman"/>
          <w:sz w:val="22"/>
          <w:szCs w:val="22"/>
          <w:highlight w:val="none"/>
          <w:lang w:val="fr-FR"/>
        </w:rPr>
      </w:pPr>
      <w:r>
        <w:rPr>
          <w:rFonts w:ascii="Times New Roman" w:hAnsi="Times New Roman"/>
          <w:b/>
          <w:sz w:val="22"/>
          <w:szCs w:val="22"/>
          <w:lang w:val="fr-FR"/>
        </w:rPr>
        <w:t xml:space="preserve">O</w:t>
      </w:r>
      <w:r>
        <w:rPr>
          <w:rFonts w:ascii="Times New Roman" w:hAnsi="Times New Roman"/>
          <w:b/>
          <w:sz w:val="22"/>
          <w:szCs w:val="22"/>
          <w:lang w:val="fr-FR"/>
        </w:rPr>
        <w:t xml:space="preserve">bjet</w:t>
      </w:r>
      <w:r>
        <w:rPr>
          <w:rFonts w:ascii="Times New Roman" w:hAnsi="Times New Roman"/>
          <w:sz w:val="22"/>
          <w:szCs w:val="22"/>
          <w:lang w:val="fr-FR"/>
        </w:rPr>
        <w:t xml:space="preserve"> : le financement concerne </w:t>
      </w:r>
      <w:r>
        <w:rPr>
          <w:rFonts w:ascii="Times New Roman" w:hAnsi="Times New Roman"/>
          <w:sz w:val="22"/>
          <w:szCs w:val="22"/>
          <w:lang w:val="fr-FR"/>
        </w:rPr>
        <w:t xml:space="preserve">uniquement la gratification de stage</w:t>
      </w:r>
      <w:r>
        <w:rPr>
          <w:rFonts w:ascii="Times New Roman" w:hAnsi="Times New Roman"/>
          <w:sz w:val="22"/>
          <w:szCs w:val="22"/>
          <w:lang w:val="fr-FR"/>
        </w:rPr>
        <w:t xml:space="preserve"> d’</w:t>
      </w:r>
      <w:r>
        <w:rPr>
          <w:rFonts w:ascii="Times New Roman" w:hAnsi="Times New Roman"/>
          <w:sz w:val="22"/>
          <w:szCs w:val="22"/>
          <w:lang w:val="fr-FR"/>
        </w:rPr>
        <w:t xml:space="preserve">un étudiant en master II, pour une durée maximale de </w:t>
      </w:r>
      <w:r>
        <w:rPr>
          <w:rFonts w:ascii="Times New Roman" w:hAnsi="Times New Roman"/>
          <w:sz w:val="22"/>
          <w:szCs w:val="22"/>
          <w:lang w:val="fr-FR"/>
        </w:rPr>
        <w:t xml:space="preserve">6 mois</w:t>
      </w:r>
      <w:r>
        <w:rPr>
          <w:rFonts w:ascii="Times New Roman" w:hAnsi="Times New Roman"/>
          <w:sz w:val="22"/>
          <w:szCs w:val="22"/>
          <w:lang w:val="fr-FR"/>
        </w:rPr>
        <w:t xml:space="preserve">. </w:t>
      </w:r>
      <w:r>
        <w:rPr>
          <w:rFonts w:ascii="Times New Roman" w:hAnsi="Times New Roman"/>
          <w:sz w:val="22"/>
          <w:szCs w:val="22"/>
          <w:highlight w:val="none"/>
          <w:lang w:val="fr-FR"/>
        </w:rPr>
      </w:r>
      <w:r>
        <w:rPr>
          <w:rFonts w:ascii="Times New Roman" w:hAnsi="Times New Roman"/>
          <w:sz w:val="22"/>
          <w:szCs w:val="22"/>
          <w:highlight w:val="none"/>
          <w:lang w:val="fr-FR"/>
        </w:rPr>
      </w:r>
    </w:p>
    <w:p w14:paraId="6AA6FAE6">
      <w:pPr>
        <w:pStyle w:val="900"/>
        <w:pBdr/>
        <w:spacing w:line="276" w:lineRule="auto"/>
        <w:ind w:left="0"/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</w:r>
      <w:r>
        <w:rPr>
          <w:rFonts w:ascii="Times New Roman" w:hAnsi="Times New Roman"/>
          <w:lang w:val="fr-FR"/>
        </w:rPr>
      </w:r>
      <w:r>
        <w:rPr>
          <w:rFonts w:ascii="Times New Roman" w:hAnsi="Times New Roman"/>
          <w:lang w:val="fr-FR"/>
        </w:rPr>
      </w:r>
    </w:p>
    <w:p w14:paraId="09DF6D58">
      <w:pPr>
        <w:pStyle w:val="900"/>
        <w:pBdr/>
        <w:spacing w:line="276" w:lineRule="auto"/>
        <w:ind w:left="0"/>
        <w:jc w:val="both"/>
        <w:rPr>
          <w:rFonts w:ascii="Times New Roman" w:hAnsi="Times New Roman"/>
          <w:b/>
          <w:sz w:val="22"/>
          <w:szCs w:val="20"/>
          <w:lang w:val="fr-FR"/>
        </w:rPr>
      </w:pPr>
      <w:r>
        <w:rPr>
          <w:rFonts w:ascii="Times New Roman" w:hAnsi="Times New Roman"/>
          <w:b/>
          <w:sz w:val="22"/>
          <w:szCs w:val="20"/>
          <w:lang w:val="fr-FR"/>
        </w:rPr>
        <w:t xml:space="preserve">Conditions</w:t>
      </w:r>
      <w:r>
        <w:rPr>
          <w:rFonts w:ascii="Times New Roman" w:hAnsi="Times New Roman"/>
          <w:b/>
          <w:sz w:val="22"/>
          <w:szCs w:val="20"/>
          <w:lang w:val="fr-FR"/>
        </w:rPr>
        <w:t xml:space="preserve"> :</w:t>
      </w:r>
      <w:r>
        <w:rPr>
          <w:rFonts w:ascii="Times New Roman" w:hAnsi="Times New Roman"/>
          <w:b/>
          <w:sz w:val="22"/>
          <w:szCs w:val="20"/>
          <w:lang w:val="fr-FR"/>
        </w:rPr>
      </w:r>
      <w:r>
        <w:rPr>
          <w:rFonts w:ascii="Times New Roman" w:hAnsi="Times New Roman"/>
          <w:b/>
          <w:sz w:val="22"/>
          <w:szCs w:val="20"/>
          <w:lang w:val="fr-FR"/>
        </w:rPr>
      </w:r>
    </w:p>
    <w:p w14:paraId="2D2AD98A">
      <w:pPr>
        <w:pStyle w:val="900"/>
        <w:pBdr/>
        <w:spacing w:line="260" w:lineRule="atLeast"/>
        <w:ind w:left="0"/>
        <w:jc w:val="both"/>
        <w:rPr>
          <w:sz w:val="22"/>
          <w:szCs w:val="20"/>
          <w:lang w:val="fr-FR"/>
        </w:rPr>
      </w:pPr>
      <w:r>
        <w:rPr>
          <w:rFonts w:ascii="Times New Roman" w:hAnsi="Times New Roman"/>
          <w:sz w:val="22"/>
          <w:szCs w:val="20"/>
          <w:lang w:val="fr-FR"/>
        </w:rPr>
        <w:t xml:space="preserve">Les projets soumis doivent s’inscrire au cœur du nouveau programme </w:t>
      </w:r>
      <w:r>
        <w:rPr>
          <w:rFonts w:ascii="Times New Roman" w:hAnsi="Times New Roman"/>
          <w:sz w:val="22"/>
          <w:szCs w:val="20"/>
          <w:lang w:val="fr-FR"/>
        </w:rPr>
        <w:t xml:space="preserve">de DefiCO2</w:t>
      </w:r>
      <w:r>
        <w:rPr>
          <w:rFonts w:ascii="Times New Roman" w:hAnsi="Times New Roman"/>
          <w:sz w:val="22"/>
          <w:szCs w:val="20"/>
          <w:lang w:val="fr-FR"/>
        </w:rPr>
        <w:t xml:space="preserve"> dont la thématique centrale est la </w:t>
      </w:r>
      <w:r>
        <w:rPr>
          <w:rFonts w:ascii="Times New Roman" w:hAnsi="Times New Roman"/>
          <w:sz w:val="22"/>
          <w:szCs w:val="20"/>
          <w:lang w:val="fr-FR"/>
        </w:rPr>
        <w:t xml:space="preserve">valorisation du CO</w:t>
      </w:r>
      <w:r>
        <w:rPr>
          <w:rFonts w:ascii="Times New Roman" w:hAnsi="Times New Roman"/>
          <w:sz w:val="22"/>
          <w:szCs w:val="20"/>
          <w:vertAlign w:val="subscript"/>
          <w:lang w:val="fr-FR"/>
        </w:rPr>
        <w:t xml:space="preserve">2</w:t>
      </w:r>
      <w:r>
        <w:rPr>
          <w:rFonts w:ascii="Times New Roman" w:hAnsi="Times New Roman"/>
          <w:sz w:val="22"/>
          <w:szCs w:val="20"/>
          <w:lang w:val="fr-FR"/>
        </w:rPr>
        <w:t xml:space="preserve">. Le </w:t>
      </w:r>
      <w:r>
        <w:rPr>
          <w:rFonts w:ascii="Times New Roman" w:hAnsi="Times New Roman"/>
          <w:sz w:val="22"/>
          <w:szCs w:val="20"/>
          <w:lang w:val="fr-FR"/>
        </w:rPr>
        <w:t xml:space="preserve">résumé du </w:t>
      </w:r>
      <w:r>
        <w:rPr>
          <w:rFonts w:ascii="Times New Roman" w:hAnsi="Times New Roman"/>
          <w:sz w:val="22"/>
          <w:szCs w:val="20"/>
          <w:lang w:val="fr-FR"/>
        </w:rPr>
        <w:t xml:space="preserve">projet scientifique </w:t>
      </w:r>
      <w:r>
        <w:rPr>
          <w:rFonts w:ascii="Times New Roman" w:hAnsi="Times New Roman"/>
          <w:sz w:val="22"/>
          <w:szCs w:val="20"/>
          <w:lang w:val="fr-FR"/>
        </w:rPr>
        <w:t xml:space="preserve">DefiCO2</w:t>
      </w:r>
      <w:r>
        <w:rPr>
          <w:rFonts w:ascii="Times New Roman" w:hAnsi="Times New Roman"/>
          <w:sz w:val="22"/>
          <w:szCs w:val="20"/>
          <w:lang w:val="fr-FR"/>
        </w:rPr>
        <w:t xml:space="preserve"> </w:t>
      </w:r>
      <w:r>
        <w:rPr>
          <w:rFonts w:ascii="Times New Roman" w:hAnsi="Times New Roman"/>
          <w:sz w:val="22"/>
          <w:szCs w:val="20"/>
          <w:lang w:val="fr-FR"/>
        </w:rPr>
        <w:t xml:space="preserve">2026-2030 est disponible sur le </w:t>
      </w:r>
      <w:hyperlink r:id="rId12" w:tooltip="http://www.defico2.univ-grenoble-alpes.fr/fr" w:history="1">
        <w:r>
          <w:rPr>
            <w:rStyle w:val="882"/>
            <w:rFonts w:ascii="Times New Roman" w:hAnsi="Times New Roman"/>
            <w:sz w:val="22"/>
            <w:szCs w:val="20"/>
            <w:lang w:val="fr-FR"/>
          </w:rPr>
          <w:t xml:space="preserve">site internet</w:t>
        </w:r>
      </w:hyperlink>
      <w:r>
        <w:rPr>
          <w:rFonts w:ascii="Times New Roman" w:hAnsi="Times New Roman"/>
          <w:sz w:val="22"/>
          <w:szCs w:val="20"/>
          <w:lang w:val="fr-FR"/>
        </w:rPr>
        <w:t xml:space="preserve"> dédié.</w:t>
      </w:r>
      <w:r>
        <w:rPr>
          <w:sz w:val="22"/>
          <w:szCs w:val="20"/>
          <w:lang w:val="fr-FR"/>
        </w:rPr>
      </w:r>
      <w:r>
        <w:rPr>
          <w:sz w:val="22"/>
          <w:szCs w:val="20"/>
          <w:lang w:val="fr-FR"/>
        </w:rPr>
      </w:r>
    </w:p>
    <w:p w14:paraId="6DCF0501">
      <w:pPr>
        <w:pStyle w:val="900"/>
        <w:pBdr/>
        <w:spacing w:line="276" w:lineRule="auto"/>
        <w:ind w:left="0"/>
        <w:jc w:val="both"/>
        <w:rPr>
          <w:rFonts w:ascii="Times New Roman" w:hAnsi="Times New Roman"/>
          <w:sz w:val="22"/>
          <w:szCs w:val="20"/>
          <w:lang w:val="fr-FR"/>
        </w:rPr>
      </w:pPr>
      <w:r>
        <w:rPr>
          <w:rFonts w:ascii="Times New Roman" w:hAnsi="Times New Roman"/>
          <w:sz w:val="22"/>
          <w:szCs w:val="20"/>
          <w:lang w:val="fr-FR"/>
        </w:rPr>
        <w:t xml:space="preserve">Chaque proposition devra mentionner </w:t>
      </w:r>
      <w:r>
        <w:rPr>
          <w:rFonts w:ascii="Times New Roman" w:hAnsi="Times New Roman"/>
          <w:b/>
          <w:bCs/>
          <w:sz w:val="22"/>
          <w:szCs w:val="20"/>
          <w:lang w:val="fr-FR"/>
        </w:rPr>
        <w:t xml:space="preserve">le</w:t>
      </w:r>
      <w:r>
        <w:rPr>
          <w:rFonts w:ascii="Times New Roman" w:hAnsi="Times New Roman"/>
          <w:b/>
          <w:bCs/>
          <w:sz w:val="22"/>
          <w:szCs w:val="20"/>
          <w:lang w:val="fr-FR"/>
        </w:rPr>
        <w:t xml:space="preserve"> </w:t>
      </w:r>
      <w:r>
        <w:rPr>
          <w:rFonts w:ascii="Times New Roman" w:hAnsi="Times New Roman"/>
          <w:b/>
          <w:sz w:val="22"/>
          <w:szCs w:val="20"/>
          <w:lang w:val="fr-FR"/>
        </w:rPr>
        <w:t xml:space="preserve">porteur d</w:t>
      </w:r>
      <w:r>
        <w:rPr>
          <w:rFonts w:ascii="Times New Roman" w:hAnsi="Times New Roman"/>
          <w:b/>
          <w:sz w:val="22"/>
          <w:szCs w:val="20"/>
          <w:lang w:val="fr-FR"/>
        </w:rPr>
        <w:t xml:space="preserve">u</w:t>
      </w:r>
      <w:r>
        <w:rPr>
          <w:rFonts w:ascii="Times New Roman" w:hAnsi="Times New Roman"/>
          <w:b/>
          <w:sz w:val="22"/>
          <w:szCs w:val="20"/>
          <w:lang w:val="fr-FR"/>
        </w:rPr>
        <w:t xml:space="preserve"> projet</w:t>
      </w:r>
      <w:r>
        <w:rPr>
          <w:rFonts w:ascii="Times New Roman" w:hAnsi="Times New Roman"/>
          <w:sz w:val="22"/>
          <w:szCs w:val="20"/>
          <w:lang w:val="fr-FR"/>
        </w:rPr>
        <w:t xml:space="preserve">, </w:t>
      </w:r>
      <w:r>
        <w:rPr>
          <w:rFonts w:ascii="Times New Roman" w:hAnsi="Times New Roman"/>
          <w:sz w:val="22"/>
          <w:szCs w:val="20"/>
          <w:lang w:val="fr-FR"/>
        </w:rPr>
        <w:t xml:space="preserve">identifié sans ambiguïté. </w:t>
      </w:r>
      <w:r>
        <w:rPr>
          <w:rFonts w:ascii="Times New Roman" w:hAnsi="Times New Roman"/>
          <w:sz w:val="22"/>
          <w:szCs w:val="20"/>
          <w:lang w:val="fr-FR"/>
        </w:rPr>
        <w:t xml:space="preserve">Le porteur </w:t>
      </w:r>
      <w:r>
        <w:rPr>
          <w:rFonts w:ascii="Times New Roman" w:hAnsi="Times New Roman"/>
          <w:sz w:val="22"/>
          <w:szCs w:val="20"/>
          <w:lang w:val="fr-FR"/>
        </w:rPr>
        <w:t xml:space="preserve">doit</w:t>
      </w:r>
      <w:r>
        <w:rPr>
          <w:rFonts w:ascii="Times New Roman" w:hAnsi="Times New Roman"/>
          <w:sz w:val="22"/>
          <w:szCs w:val="20"/>
          <w:lang w:val="fr-FR"/>
        </w:rPr>
        <w:t xml:space="preserve"> appartenir</w:t>
      </w:r>
      <w:r>
        <w:rPr>
          <w:rFonts w:ascii="Times New Roman" w:hAnsi="Times New Roman"/>
          <w:sz w:val="22"/>
          <w:szCs w:val="20"/>
          <w:lang w:val="fr-FR"/>
        </w:rPr>
        <w:t xml:space="preserve"> </w:t>
      </w:r>
      <w:r>
        <w:rPr>
          <w:rFonts w:ascii="Times New Roman" w:hAnsi="Times New Roman"/>
          <w:sz w:val="22"/>
          <w:szCs w:val="20"/>
          <w:lang w:val="fr-FR"/>
        </w:rPr>
        <w:t xml:space="preserve">à l’un des laboratoires partenaires de DefiCO2 (liste jointe </w:t>
      </w:r>
      <w:r>
        <w:rPr>
          <w:rFonts w:ascii="Times New Roman" w:hAnsi="Times New Roman"/>
          <w:sz w:val="22"/>
          <w:szCs w:val="20"/>
          <w:lang w:val="fr-FR"/>
        </w:rPr>
        <w:t xml:space="preserve">ci-dessous</w:t>
      </w:r>
      <w:r>
        <w:rPr>
          <w:sz w:val="20"/>
          <w:szCs w:val="20"/>
          <w:lang w:val="fr-FR"/>
        </w:rPr>
        <w:t xml:space="preserve">*</w:t>
      </w:r>
      <w:r>
        <w:rPr>
          <w:rFonts w:ascii="Times New Roman" w:hAnsi="Times New Roman"/>
          <w:sz w:val="22"/>
          <w:szCs w:val="20"/>
          <w:lang w:val="fr-FR"/>
        </w:rPr>
        <w:t xml:space="preserve">).</w:t>
      </w:r>
      <w:r>
        <w:rPr>
          <w:rFonts w:ascii="Times New Roman" w:hAnsi="Times New Roman"/>
          <w:sz w:val="22"/>
          <w:szCs w:val="20"/>
          <w:lang w:val="fr-FR"/>
        </w:rPr>
      </w:r>
      <w:r>
        <w:rPr>
          <w:rFonts w:ascii="Times New Roman" w:hAnsi="Times New Roman"/>
          <w:sz w:val="22"/>
          <w:szCs w:val="20"/>
          <w:lang w:val="fr-FR"/>
        </w:rPr>
      </w:r>
    </w:p>
    <w:p w14:paraId="186DFC22">
      <w:pPr>
        <w:pStyle w:val="900"/>
        <w:pBdr/>
        <w:spacing w:line="276" w:lineRule="auto"/>
        <w:ind w:left="0"/>
        <w:jc w:val="both"/>
        <w:rPr>
          <w:rFonts w:ascii="Times New Roman" w:hAnsi="Times New Roman"/>
          <w:sz w:val="22"/>
          <w:szCs w:val="20"/>
          <w:lang w:val="fr-FR"/>
        </w:rPr>
      </w:pPr>
      <w:r>
        <w:rPr>
          <w:rFonts w:ascii="Times New Roman" w:hAnsi="Times New Roman"/>
          <w:sz w:val="22"/>
          <w:szCs w:val="20"/>
          <w:lang w:val="fr-FR"/>
        </w:rPr>
      </w:r>
      <w:r>
        <w:rPr>
          <w:rFonts w:ascii="Times New Roman" w:hAnsi="Times New Roman"/>
          <w:sz w:val="22"/>
          <w:szCs w:val="20"/>
          <w:lang w:val="fr-FR"/>
        </w:rPr>
      </w:r>
      <w:r>
        <w:rPr>
          <w:rFonts w:ascii="Times New Roman" w:hAnsi="Times New Roman"/>
          <w:sz w:val="22"/>
          <w:szCs w:val="20"/>
          <w:lang w:val="fr-FR"/>
        </w:rPr>
      </w:r>
    </w:p>
    <w:p w14:paraId="2C82A407">
      <w:pPr>
        <w:pStyle w:val="900"/>
        <w:pBdr/>
        <w:spacing w:line="276" w:lineRule="auto"/>
        <w:ind w:left="0"/>
        <w:jc w:val="both"/>
        <w:rPr>
          <w:rFonts w:ascii="Times New Roman" w:hAnsi="Times New Roman"/>
          <w:sz w:val="22"/>
          <w:szCs w:val="22"/>
          <w:lang w:val="fr-FR"/>
        </w:rPr>
      </w:pPr>
      <w:r>
        <w:rPr>
          <w:rFonts w:ascii="Times New Roman" w:hAnsi="Times New Roman"/>
          <w:b/>
          <w:sz w:val="22"/>
          <w:szCs w:val="22"/>
          <w:lang w:val="fr-FR"/>
        </w:rPr>
        <w:t xml:space="preserve">Dossier</w:t>
      </w:r>
      <w:r>
        <w:rPr>
          <w:rFonts w:ascii="Times New Roman" w:hAnsi="Times New Roman"/>
          <w:sz w:val="22"/>
          <w:szCs w:val="22"/>
          <w:lang w:val="fr-FR"/>
        </w:rPr>
        <w:t xml:space="preserve"> :</w:t>
      </w:r>
      <w:r>
        <w:rPr>
          <w:rFonts w:ascii="Times New Roman" w:hAnsi="Times New Roman"/>
          <w:sz w:val="22"/>
          <w:szCs w:val="22"/>
          <w:lang w:val="fr-FR"/>
        </w:rPr>
      </w:r>
      <w:r>
        <w:rPr>
          <w:rFonts w:ascii="Times New Roman" w:hAnsi="Times New Roman"/>
          <w:sz w:val="22"/>
          <w:szCs w:val="22"/>
          <w:lang w:val="fr-FR"/>
        </w:rPr>
      </w:r>
    </w:p>
    <w:p w14:paraId="1EB760E3">
      <w:pPr>
        <w:pStyle w:val="900"/>
        <w:numPr>
          <w:ilvl w:val="0"/>
          <w:numId w:val="3"/>
        </w:numPr>
        <w:pBdr/>
        <w:spacing w:line="276" w:lineRule="auto"/>
        <w:ind/>
        <w:jc w:val="both"/>
        <w:rPr>
          <w:rFonts w:ascii="Times New Roman" w:hAnsi="Times New Roman"/>
          <w:b/>
          <w:sz w:val="22"/>
          <w:szCs w:val="20"/>
          <w:lang w:val="fr-FR"/>
        </w:rPr>
      </w:pPr>
      <w:r>
        <w:rPr>
          <w:rFonts w:ascii="Times New Roman" w:hAnsi="Times New Roman"/>
          <w:sz w:val="22"/>
          <w:szCs w:val="22"/>
          <w:lang w:val="fr-FR"/>
        </w:rPr>
        <w:t xml:space="preserve">Présentation du projet en utilisant le modèle ci-dessous</w:t>
      </w:r>
      <w:r>
        <w:rPr>
          <w:rFonts w:ascii="Times New Roman" w:hAnsi="Times New Roman"/>
          <w:sz w:val="22"/>
          <w:szCs w:val="22"/>
          <w:lang w:val="fr-FR"/>
        </w:rPr>
        <w:t xml:space="preserve"> (</w:t>
      </w:r>
      <w:r>
        <w:rPr>
          <w:rFonts w:ascii="Times New Roman" w:hAnsi="Times New Roman"/>
          <w:sz w:val="22"/>
          <w:szCs w:val="22"/>
          <w:lang w:val="fr-FR"/>
        </w:rPr>
        <w:t xml:space="preserve">2</w:t>
      </w:r>
      <w:r>
        <w:rPr>
          <w:rFonts w:ascii="Times New Roman" w:hAnsi="Times New Roman"/>
          <w:sz w:val="22"/>
          <w:szCs w:val="22"/>
          <w:lang w:val="fr-FR"/>
        </w:rPr>
        <w:t xml:space="preserve"> page</w:t>
      </w:r>
      <w:r>
        <w:rPr>
          <w:rFonts w:ascii="Times New Roman" w:hAnsi="Times New Roman"/>
          <w:sz w:val="22"/>
          <w:szCs w:val="22"/>
          <w:lang w:val="fr-FR"/>
        </w:rPr>
        <w:t xml:space="preserve">s</w:t>
      </w:r>
      <w:r>
        <w:rPr>
          <w:rFonts w:ascii="Times New Roman" w:hAnsi="Times New Roman"/>
          <w:sz w:val="22"/>
          <w:szCs w:val="22"/>
          <w:lang w:val="fr-FR"/>
        </w:rPr>
        <w:t xml:space="preserve"> max)</w:t>
      </w:r>
      <w:r>
        <w:rPr>
          <w:rFonts w:ascii="Times New Roman" w:hAnsi="Times New Roman"/>
          <w:b/>
          <w:sz w:val="22"/>
          <w:szCs w:val="20"/>
          <w:lang w:val="fr-FR"/>
        </w:rPr>
      </w:r>
      <w:r>
        <w:rPr>
          <w:rFonts w:ascii="Times New Roman" w:hAnsi="Times New Roman"/>
          <w:b/>
          <w:sz w:val="22"/>
          <w:szCs w:val="20"/>
          <w:lang w:val="fr-FR"/>
        </w:rPr>
      </w:r>
    </w:p>
    <w:p w14:paraId="6B0FF90E">
      <w:pPr>
        <w:pStyle w:val="900"/>
        <w:numPr>
          <w:ilvl w:val="0"/>
          <w:numId w:val="3"/>
        </w:numPr>
        <w:pBdr/>
        <w:spacing w:line="276" w:lineRule="auto"/>
        <w:ind/>
        <w:jc w:val="both"/>
        <w:rPr>
          <w:rFonts w:ascii="Times New Roman" w:hAnsi="Times New Roman"/>
          <w:b/>
          <w:iCs/>
          <w:sz w:val="22"/>
          <w:szCs w:val="20"/>
          <w:lang w:val="fr-FR"/>
        </w:rPr>
      </w:pPr>
      <w:r>
        <w:rPr>
          <w:rFonts w:ascii="Times New Roman" w:hAnsi="Times New Roman"/>
          <w:iCs/>
          <w:sz w:val="22"/>
          <w:szCs w:val="20"/>
          <w:lang w:val="fr-FR"/>
        </w:rPr>
        <w:t xml:space="preserve">Le CV de l’étudiant en master II</w:t>
      </w:r>
      <w:r>
        <w:rPr>
          <w:rFonts w:ascii="Times New Roman" w:hAnsi="Times New Roman"/>
          <w:iCs/>
          <w:sz w:val="22"/>
          <w:szCs w:val="20"/>
          <w:lang w:val="fr-FR"/>
        </w:rPr>
        <w:t xml:space="preserve"> </w:t>
      </w:r>
      <w:r>
        <w:rPr>
          <w:rFonts w:ascii="Times New Roman" w:hAnsi="Times New Roman"/>
          <w:iCs/>
          <w:sz w:val="22"/>
          <w:szCs w:val="20"/>
          <w:lang w:val="fr-FR"/>
        </w:rPr>
        <w:t xml:space="preserve">(1 page max)</w:t>
      </w:r>
      <w:r>
        <w:rPr>
          <w:rFonts w:ascii="Times New Roman" w:hAnsi="Times New Roman"/>
          <w:b/>
          <w:iCs/>
          <w:sz w:val="22"/>
          <w:szCs w:val="20"/>
          <w:lang w:val="fr-FR"/>
        </w:rPr>
      </w:r>
      <w:r>
        <w:rPr>
          <w:rFonts w:ascii="Times New Roman" w:hAnsi="Times New Roman"/>
          <w:b/>
          <w:iCs/>
          <w:sz w:val="22"/>
          <w:szCs w:val="20"/>
          <w:lang w:val="fr-FR"/>
        </w:rPr>
      </w:r>
    </w:p>
    <w:p w14:paraId="3BCDB190">
      <w:pPr>
        <w:pStyle w:val="900"/>
        <w:numPr>
          <w:ilvl w:val="0"/>
          <w:numId w:val="3"/>
        </w:numPr>
        <w:pBdr/>
        <w:spacing w:line="276" w:lineRule="auto"/>
        <w:ind/>
        <w:jc w:val="both"/>
        <w:rPr>
          <w:rFonts w:ascii="Times New Roman" w:hAnsi="Times New Roman"/>
          <w:b/>
          <w:iCs/>
          <w:sz w:val="22"/>
          <w:szCs w:val="20"/>
          <w:lang w:val="fr-FR"/>
        </w:rPr>
      </w:pPr>
      <w:r>
        <w:rPr>
          <w:rFonts w:ascii="Times New Roman" w:hAnsi="Times New Roman"/>
          <w:iCs/>
          <w:sz w:val="22"/>
          <w:szCs w:val="20"/>
          <w:lang w:val="fr-FR"/>
        </w:rPr>
        <w:t xml:space="preserve">Une lettre de motivation de l’étudiant (1 page max)</w:t>
      </w:r>
      <w:r>
        <w:rPr>
          <w:rFonts w:ascii="Times New Roman" w:hAnsi="Times New Roman"/>
          <w:b/>
          <w:iCs/>
          <w:sz w:val="22"/>
          <w:szCs w:val="20"/>
          <w:lang w:val="fr-FR"/>
        </w:rPr>
      </w:r>
      <w:r>
        <w:rPr>
          <w:rFonts w:ascii="Times New Roman" w:hAnsi="Times New Roman"/>
          <w:b/>
          <w:iCs/>
          <w:sz w:val="22"/>
          <w:szCs w:val="20"/>
          <w:lang w:val="fr-FR"/>
        </w:rPr>
      </w:r>
    </w:p>
    <w:p w14:paraId="49D5D968">
      <w:pPr>
        <w:pStyle w:val="900"/>
        <w:numPr>
          <w:ilvl w:val="0"/>
          <w:numId w:val="3"/>
        </w:numPr>
        <w:pBdr/>
        <w:spacing w:line="276" w:lineRule="auto"/>
        <w:ind/>
        <w:jc w:val="both"/>
        <w:rPr>
          <w:rFonts w:ascii="Times New Roman" w:hAnsi="Times New Roman"/>
          <w:b/>
          <w:iCs/>
          <w:sz w:val="22"/>
          <w:szCs w:val="20"/>
          <w:lang w:val="fr-FR"/>
        </w:rPr>
      </w:pPr>
      <w:r>
        <w:rPr>
          <w:rFonts w:ascii="Times New Roman" w:hAnsi="Times New Roman"/>
          <w:iCs/>
          <w:sz w:val="22"/>
          <w:szCs w:val="20"/>
          <w:lang w:val="fr-FR"/>
        </w:rPr>
        <w:t xml:space="preserve">Un argumentaire</w:t>
      </w:r>
      <w:r>
        <w:rPr>
          <w:rFonts w:ascii="Times New Roman" w:hAnsi="Times New Roman"/>
          <w:iCs/>
          <w:sz w:val="22"/>
          <w:szCs w:val="20"/>
          <w:lang w:val="fr-FR"/>
        </w:rPr>
        <w:t xml:space="preserve"> du porteur de projet expliquant pourquoi il a choisi cet étudiant </w:t>
      </w:r>
      <w:r>
        <w:rPr>
          <w:rFonts w:ascii="Times New Roman" w:hAnsi="Times New Roman"/>
          <w:iCs/>
          <w:sz w:val="22"/>
          <w:szCs w:val="20"/>
          <w:lang w:val="fr-FR"/>
        </w:rPr>
        <w:t xml:space="preserve">(1</w:t>
      </w:r>
      <w:r>
        <w:rPr>
          <w:rFonts w:ascii="Times New Roman" w:hAnsi="Times New Roman"/>
          <w:iCs/>
          <w:sz w:val="22"/>
          <w:szCs w:val="20"/>
          <w:lang w:val="fr-FR"/>
        </w:rPr>
        <w:t xml:space="preserve">/2</w:t>
      </w:r>
      <w:r>
        <w:rPr>
          <w:rFonts w:ascii="Times New Roman" w:hAnsi="Times New Roman"/>
          <w:iCs/>
          <w:sz w:val="22"/>
          <w:szCs w:val="20"/>
          <w:lang w:val="fr-FR"/>
        </w:rPr>
        <w:t xml:space="preserve"> page max)</w:t>
      </w:r>
      <w:r>
        <w:rPr>
          <w:rFonts w:ascii="Times New Roman" w:hAnsi="Times New Roman"/>
          <w:b/>
          <w:iCs/>
          <w:sz w:val="22"/>
          <w:szCs w:val="20"/>
          <w:lang w:val="fr-FR"/>
        </w:rPr>
      </w:r>
      <w:r>
        <w:rPr>
          <w:rFonts w:ascii="Times New Roman" w:hAnsi="Times New Roman"/>
          <w:b/>
          <w:iCs/>
          <w:sz w:val="22"/>
          <w:szCs w:val="20"/>
          <w:lang w:val="fr-FR"/>
        </w:rPr>
      </w:r>
    </w:p>
    <w:p w14:paraId="312535F7">
      <w:pPr>
        <w:pStyle w:val="900"/>
        <w:numPr>
          <w:ilvl w:val="0"/>
          <w:numId w:val="3"/>
        </w:numPr>
        <w:pBdr/>
        <w:spacing w:line="276" w:lineRule="auto"/>
        <w:ind/>
        <w:jc w:val="both"/>
        <w:rPr>
          <w:rFonts w:ascii="Times New Roman" w:hAnsi="Times New Roman"/>
          <w:b/>
          <w:iCs/>
          <w:sz w:val="22"/>
          <w:szCs w:val="20"/>
          <w:lang w:val="fr-FR"/>
        </w:rPr>
      </w:pPr>
      <w:r>
        <w:rPr>
          <w:rFonts w:ascii="Times New Roman" w:hAnsi="Times New Roman"/>
          <w:iCs/>
          <w:sz w:val="22"/>
          <w:szCs w:val="20"/>
          <w:lang w:val="fr-FR"/>
        </w:rPr>
        <w:t xml:space="preserve">Relevé de notes des semestres 7 &amp; 8 / classement</w:t>
      </w:r>
      <w:r>
        <w:rPr>
          <w:rFonts w:ascii="Times New Roman" w:hAnsi="Times New Roman"/>
          <w:b/>
          <w:iCs/>
          <w:sz w:val="22"/>
          <w:szCs w:val="20"/>
          <w:lang w:val="fr-FR"/>
        </w:rPr>
      </w:r>
      <w:r>
        <w:rPr>
          <w:rFonts w:ascii="Times New Roman" w:hAnsi="Times New Roman"/>
          <w:b/>
          <w:iCs/>
          <w:sz w:val="22"/>
          <w:szCs w:val="20"/>
          <w:lang w:val="fr-FR"/>
        </w:rPr>
      </w:r>
    </w:p>
    <w:p w14:paraId="2E81B23F">
      <w:pPr>
        <w:pStyle w:val="900"/>
        <w:pBdr/>
        <w:spacing w:line="276" w:lineRule="auto"/>
        <w:ind w:left="0"/>
        <w:jc w:val="both"/>
        <w:rPr>
          <w:rFonts w:ascii="Times New Roman" w:hAnsi="Times New Roman"/>
          <w:b/>
          <w:iCs/>
          <w:sz w:val="22"/>
          <w:szCs w:val="22"/>
          <w:lang w:val="fr-FR"/>
          <w14:ligatures w14:val="none"/>
        </w:rPr>
      </w:pPr>
      <w:r>
        <w:rPr>
          <w:rFonts w:ascii="Times New Roman" w:hAnsi="Times New Roman"/>
          <w:b/>
          <w:bCs/>
          <w:sz w:val="22"/>
          <w:szCs w:val="22"/>
          <w:lang w:val="fr-FR" w:bidi="fr-FR"/>
        </w:rPr>
      </w:r>
      <w:r>
        <w:rPr>
          <w:rFonts w:ascii="Times New Roman" w:hAnsi="Times New Roman"/>
          <w:b/>
          <w:iCs/>
          <w:sz w:val="22"/>
          <w:szCs w:val="22"/>
          <w:lang w:val="fr-FR"/>
          <w14:ligatures w14:val="none"/>
        </w:rPr>
      </w:r>
      <w:r>
        <w:rPr>
          <w:rFonts w:ascii="Times New Roman" w:hAnsi="Times New Roman"/>
          <w:b/>
          <w:iCs/>
          <w:sz w:val="22"/>
          <w:szCs w:val="22"/>
          <w:lang w:val="fr-FR"/>
          <w14:ligatures w14:val="none"/>
        </w:rPr>
      </w:r>
    </w:p>
    <w:p w14:paraId="0064E89C">
      <w:pPr>
        <w:pStyle w:val="900"/>
        <w:pBdr/>
        <w:spacing w:line="276" w:lineRule="auto"/>
        <w:ind w:left="0"/>
        <w:jc w:val="both"/>
        <w:rPr>
          <w:rFonts w:ascii="Times New Roman" w:hAnsi="Times New Roman"/>
          <w:b/>
          <w:sz w:val="22"/>
          <w:szCs w:val="20"/>
          <w:highlight w:val="none"/>
        </w:rPr>
      </w:pPr>
      <w:r>
        <w:rPr>
          <w:rFonts w:ascii="Times New Roman" w:hAnsi="Times New Roman"/>
          <w:b/>
          <w:sz w:val="22"/>
          <w:szCs w:val="20"/>
          <w:highlight w:val="none"/>
          <w:lang w:val="fr-FR"/>
        </w:rPr>
        <w:t xml:space="preserve">Les cr</w:t>
      </w:r>
      <w:r>
        <w:rPr>
          <w:rFonts w:ascii="Times New Roman" w:hAnsi="Times New Roman"/>
          <w:b/>
          <w:sz w:val="22"/>
          <w:szCs w:val="20"/>
          <w:highlight w:val="none"/>
          <w:lang w:val="fr-FR"/>
        </w:rPr>
        <w:t xml:space="preserve">itères de sélection des projets</w:t>
      </w:r>
      <w:r>
        <w:rPr>
          <w:rFonts w:ascii="Times New Roman" w:hAnsi="Times New Roman"/>
          <w:b/>
          <w:sz w:val="22"/>
          <w:szCs w:val="20"/>
          <w:highlight w:val="none"/>
          <w:lang w:val="fr-FR"/>
        </w:rPr>
        <w:t xml:space="preserve"> sont :</w:t>
      </w:r>
      <w:r>
        <w:rPr>
          <w:rFonts w:ascii="Times New Roman" w:hAnsi="Times New Roman"/>
          <w:b/>
          <w:sz w:val="22"/>
          <w:szCs w:val="20"/>
          <w:highlight w:val="none"/>
        </w:rPr>
      </w:r>
      <w:r>
        <w:rPr>
          <w:rFonts w:ascii="Times New Roman" w:hAnsi="Times New Roman"/>
          <w:b/>
          <w:sz w:val="22"/>
          <w:szCs w:val="20"/>
          <w:highlight w:val="none"/>
        </w:rPr>
      </w:r>
    </w:p>
    <w:p w14:paraId="33B2B899">
      <w:pPr>
        <w:pStyle w:val="900"/>
        <w:numPr>
          <w:ilvl w:val="0"/>
          <w:numId w:val="3"/>
        </w:numPr>
        <w:pBdr/>
        <w:spacing w:line="276" w:lineRule="auto"/>
        <w:ind/>
        <w:jc w:val="both"/>
        <w:rPr>
          <w:rFonts w:ascii="Times New Roman" w:hAnsi="Times New Roman"/>
          <w:sz w:val="22"/>
          <w:szCs w:val="22"/>
          <w:highlight w:val="none"/>
          <w14:ligatures w14:val="none"/>
        </w:rPr>
      </w:pPr>
      <w:r>
        <w:rPr>
          <w:rFonts w:ascii="Times New Roman" w:hAnsi="Times New Roman"/>
          <w:sz w:val="22"/>
          <w:szCs w:val="22"/>
          <w:highlight w:val="none"/>
          <w:lang w:val="fr-FR"/>
        </w:rPr>
        <w:t xml:space="preserve">Adéquation avec la thématique de DefiCO</w:t>
      </w:r>
      <w:r>
        <w:rPr>
          <w:rFonts w:ascii="Times New Roman" w:hAnsi="Times New Roman"/>
          <w:sz w:val="22"/>
          <w:szCs w:val="22"/>
          <w:highlight w:val="none"/>
          <w:lang w:val="fr-FR"/>
        </w:rPr>
        <w:t xml:space="preserve">2</w:t>
      </w:r>
      <w:r>
        <w:rPr>
          <w:rFonts w:ascii="Times New Roman" w:hAnsi="Times New Roman"/>
          <w:sz w:val="22"/>
          <w:szCs w:val="22"/>
          <w:highlight w:val="none"/>
          <w:lang w:val="fr-FR"/>
          <w14:ligatures w14:val="none"/>
        </w:rPr>
        <w:t xml:space="preserve"> et </w:t>
      </w:r>
      <w:r>
        <w:rPr>
          <w:rFonts w:ascii="Times New Roman" w:hAnsi="Times New Roman"/>
          <w:sz w:val="22"/>
          <w:szCs w:val="22"/>
          <w:highlight w:val="none"/>
          <w:lang w:val="fr-FR"/>
          <w14:ligatures w14:val="none"/>
        </w:rPr>
        <w:t xml:space="preserve">identification du ou des axes de recherche auxquels le projet est rattaché</w:t>
      </w:r>
      <w:r>
        <w:rPr>
          <w:rFonts w:ascii="Times New Roman" w:hAnsi="Times New Roman"/>
          <w:sz w:val="22"/>
          <w:szCs w:val="22"/>
          <w:highlight w:val="none"/>
          <w14:ligatures w14:val="none"/>
        </w:rPr>
      </w:r>
      <w:r>
        <w:rPr>
          <w:rFonts w:ascii="Times New Roman" w:hAnsi="Times New Roman"/>
          <w:sz w:val="22"/>
          <w:szCs w:val="22"/>
          <w:highlight w:val="none"/>
          <w14:ligatures w14:val="none"/>
        </w:rPr>
      </w:r>
    </w:p>
    <w:p w14:paraId="3C0C565F">
      <w:pPr>
        <w:pStyle w:val="900"/>
        <w:numPr>
          <w:ilvl w:val="0"/>
          <w:numId w:val="3"/>
        </w:numPr>
        <w:pBdr/>
        <w:spacing w:line="276" w:lineRule="auto"/>
        <w:ind/>
        <w:jc w:val="both"/>
        <w:rPr>
          <w:rFonts w:ascii="Times New Roman" w:hAnsi="Times New Roman"/>
          <w:szCs w:val="22"/>
          <w:lang w:val="fr-FR"/>
          <w14:ligatures w14:val="none"/>
        </w:rPr>
      </w:pPr>
      <w:r>
        <w:rPr>
          <w:rFonts w:ascii="Times New Roman" w:hAnsi="Times New Roman"/>
          <w:sz w:val="22"/>
          <w:szCs w:val="22"/>
          <w:lang w:val="fr-FR" w:bidi="fr-FR"/>
        </w:rPr>
        <w:t xml:space="preserve">Crédibilité de la démarche proposée, cohérence et efficacité du plan de travail</w:t>
      </w:r>
      <w:r>
        <w:rPr>
          <w:rFonts w:ascii="Times New Roman" w:hAnsi="Times New Roman"/>
          <w:szCs w:val="22"/>
          <w:lang w:val="fr-FR"/>
          <w14:ligatures w14:val="none"/>
        </w:rPr>
      </w:r>
      <w:r>
        <w:rPr>
          <w:rFonts w:ascii="Times New Roman" w:hAnsi="Times New Roman"/>
          <w:szCs w:val="22"/>
          <w:lang w:val="fr-FR"/>
          <w14:ligatures w14:val="none"/>
        </w:rPr>
      </w:r>
    </w:p>
    <w:p w14:paraId="024748A6">
      <w:pPr>
        <w:pStyle w:val="900"/>
        <w:numPr>
          <w:ilvl w:val="0"/>
          <w:numId w:val="3"/>
        </w:numPr>
        <w:pBdr/>
        <w:spacing w:line="276" w:lineRule="auto"/>
        <w:ind/>
        <w:jc w:val="both"/>
        <w:rPr>
          <w:rFonts w:ascii="Times New Roman" w:hAnsi="Times New Roman"/>
          <w:sz w:val="22"/>
          <w:szCs w:val="20"/>
          <w:lang w:val="fr-FR"/>
        </w:rPr>
      </w:pPr>
      <w:r>
        <w:rPr>
          <w:rFonts w:ascii="Times New Roman" w:hAnsi="Times New Roman"/>
          <w:sz w:val="22"/>
          <w:szCs w:val="22"/>
          <w:lang w:val="fr-FR"/>
        </w:rPr>
        <w:t xml:space="preserve">Qual</w:t>
      </w:r>
      <w:r>
        <w:rPr>
          <w:rFonts w:ascii="Times New Roman" w:hAnsi="Times New Roman"/>
          <w:sz w:val="22"/>
          <w:szCs w:val="20"/>
          <w:lang w:val="fr-FR"/>
        </w:rPr>
        <w:t xml:space="preserve">ité et adéquation du CV du candidat</w:t>
      </w:r>
      <w:r>
        <w:rPr>
          <w:rFonts w:ascii="Times New Roman" w:hAnsi="Times New Roman"/>
          <w:sz w:val="22"/>
          <w:szCs w:val="20"/>
          <w:lang w:val="fr-FR"/>
        </w:rPr>
        <w:t xml:space="preserve"> avec le projet proposé</w:t>
      </w:r>
      <w:r>
        <w:rPr>
          <w:rFonts w:ascii="Times New Roman" w:hAnsi="Times New Roman"/>
          <w:sz w:val="22"/>
          <w:szCs w:val="20"/>
          <w:lang w:val="fr-FR"/>
        </w:rPr>
      </w:r>
      <w:r>
        <w:rPr>
          <w:rFonts w:ascii="Times New Roman" w:hAnsi="Times New Roman"/>
          <w:sz w:val="22"/>
          <w:szCs w:val="20"/>
          <w:lang w:val="fr-FR"/>
        </w:rPr>
      </w:r>
    </w:p>
    <w:p w14:paraId="0E891EBC">
      <w:pPr>
        <w:pStyle w:val="900"/>
        <w:pBdr/>
        <w:spacing w:line="276" w:lineRule="auto"/>
        <w:ind/>
        <w:jc w:val="both"/>
        <w:rPr>
          <w:rFonts w:ascii="Times New Roman" w:hAnsi="Times New Roman"/>
          <w:sz w:val="22"/>
          <w:szCs w:val="22"/>
          <w:lang w:val="fr-FR"/>
        </w:rPr>
      </w:pPr>
      <w:r>
        <w:rPr>
          <w:rFonts w:ascii="Times New Roman" w:hAnsi="Times New Roman"/>
          <w:sz w:val="22"/>
          <w:szCs w:val="20"/>
          <w:lang w:val="fr-FR"/>
        </w:rPr>
      </w:r>
      <w:r>
        <w:rPr>
          <w:rFonts w:ascii="Times New Roman" w:hAnsi="Times New Roman"/>
          <w:sz w:val="22"/>
          <w:szCs w:val="22"/>
          <w:lang w:val="fr-FR"/>
        </w:rPr>
      </w:r>
      <w:r>
        <w:rPr>
          <w:rFonts w:ascii="Times New Roman" w:hAnsi="Times New Roman"/>
          <w:sz w:val="22"/>
          <w:szCs w:val="22"/>
          <w:lang w:val="fr-FR"/>
        </w:rPr>
      </w:r>
    </w:p>
    <w:p w14:paraId="001C647B">
      <w:pPr>
        <w:pStyle w:val="900"/>
        <w:pBdr/>
        <w:spacing w:line="276" w:lineRule="auto"/>
        <w:ind w:left="0"/>
        <w:jc w:val="both"/>
        <w:rPr>
          <w:rFonts w:ascii="Times New Roman" w:hAnsi="Times New Roman"/>
          <w:b/>
          <w:bCs/>
          <w:sz w:val="22"/>
          <w:szCs w:val="22"/>
          <w:lang w:val="fr-FR"/>
          <w14:ligatures w14:val="none"/>
        </w:rPr>
      </w:pPr>
      <w:r>
        <w:rPr>
          <w:rFonts w:ascii="Times New Roman" w:hAnsi="Times New Roman"/>
          <w:sz w:val="22"/>
          <w:szCs w:val="22"/>
          <w:lang w:val="fr-FR"/>
        </w:rPr>
      </w:r>
      <w:r>
        <w:rPr>
          <w:rFonts w:ascii="Times New Roman" w:hAnsi="Times New Roman"/>
          <w:b/>
          <w:bCs/>
          <w:sz w:val="22"/>
          <w:szCs w:val="22"/>
          <w:lang w:val="fr-FR"/>
        </w:rPr>
        <w:t xml:space="preserve">Engageme</w:t>
      </w:r>
      <w:r>
        <w:rPr>
          <w:rFonts w:ascii="Times New Roman" w:hAnsi="Times New Roman"/>
          <w:b/>
          <w:bCs/>
          <w:sz w:val="22"/>
          <w:szCs w:val="22"/>
          <w:lang w:val="fr-FR"/>
        </w:rPr>
        <w:t xml:space="preserve">nts :</w:t>
      </w:r>
      <w:r>
        <w:rPr>
          <w:rFonts w:ascii="Times New Roman" w:hAnsi="Times New Roman"/>
          <w:b/>
          <w:bCs/>
          <w:sz w:val="22"/>
          <w:szCs w:val="22"/>
          <w:lang w:val="fr-FR"/>
          <w14:ligatures w14:val="none"/>
        </w:rPr>
      </w:r>
      <w:r>
        <w:rPr>
          <w:rFonts w:ascii="Times New Roman" w:hAnsi="Times New Roman"/>
          <w:b/>
          <w:bCs/>
          <w:sz w:val="22"/>
          <w:szCs w:val="22"/>
          <w:lang w:val="fr-FR"/>
          <w14:ligatures w14:val="none"/>
        </w:rPr>
      </w:r>
    </w:p>
    <w:p w14:paraId="7F9021B4">
      <w:pPr>
        <w:pStyle w:val="900"/>
        <w:numPr>
          <w:ilvl w:val="0"/>
          <w:numId w:val="3"/>
        </w:numPr>
        <w:pBdr/>
        <w:spacing w:line="276" w:lineRule="auto"/>
        <w:ind/>
        <w:jc w:val="both"/>
        <w:rPr>
          <w:rFonts w:ascii="Times New Roman" w:hAnsi="Times New Roman"/>
          <w:lang w:val="fr-FR"/>
          <w14:ligatures w14:val="none"/>
        </w:rPr>
      </w:pPr>
      <w:r>
        <w:rPr>
          <w:rFonts w:ascii="Times New Roman" w:hAnsi="Times New Roman"/>
          <w:sz w:val="22"/>
          <w:szCs w:val="22"/>
          <w:lang w:val="fr-FR"/>
        </w:rPr>
        <w:t xml:space="preserve">Le rapport de stage de Master II devra être transmis à DefiCO2</w:t>
      </w:r>
      <w:r>
        <w:rPr>
          <w:rFonts w:ascii="Times New Roman" w:hAnsi="Times New Roman"/>
          <w:lang w:val="fr-FR"/>
          <w14:ligatures w14:val="none"/>
        </w:rPr>
      </w:r>
      <w:r>
        <w:rPr>
          <w:rFonts w:ascii="Times New Roman" w:hAnsi="Times New Roman"/>
          <w:lang w:val="fr-FR"/>
          <w14:ligatures w14:val="none"/>
        </w:rPr>
      </w:r>
    </w:p>
    <w:p w14:paraId="63ED2613">
      <w:pPr>
        <w:pStyle w:val="900"/>
        <w:numPr>
          <w:ilvl w:val="0"/>
          <w:numId w:val="3"/>
        </w:numPr>
        <w:pBdr/>
        <w:spacing w:line="276" w:lineRule="auto"/>
        <w:ind/>
        <w:jc w:val="both"/>
        <w:rPr>
          <w:rFonts w:ascii="Times New Roman" w:hAnsi="Times New Roman"/>
          <w:lang w:val="fr-FR"/>
          <w14:ligatures w14:val="none"/>
        </w:rPr>
      </w:pPr>
      <w:r>
        <w:rPr>
          <w:rFonts w:ascii="Times New Roman" w:hAnsi="Times New Roman"/>
          <w:sz w:val="22"/>
          <w:szCs w:val="22"/>
          <w:lang w:val="fr-FR"/>
        </w:rPr>
        <w:t xml:space="preserve">Le porteur de projet s’engage à partager les résultats lors de rencontres entre scientifiques du projet DefiCO2</w:t>
      </w:r>
      <w:r>
        <w:rPr>
          <w:rFonts w:ascii="Times New Roman" w:hAnsi="Times New Roman"/>
          <w:lang w:val="fr-FR"/>
          <w14:ligatures w14:val="none"/>
        </w:rPr>
      </w:r>
      <w:r>
        <w:rPr>
          <w:rFonts w:ascii="Times New Roman" w:hAnsi="Times New Roman"/>
          <w:lang w:val="fr-FR"/>
          <w14:ligatures w14:val="none"/>
        </w:rPr>
      </w:r>
    </w:p>
    <w:p w14:paraId="51E7786A">
      <w:pPr>
        <w:pStyle w:val="900"/>
        <w:numPr>
          <w:ilvl w:val="0"/>
          <w:numId w:val="3"/>
        </w:numPr>
        <w:pBdr/>
        <w:spacing w:line="276" w:lineRule="auto"/>
        <w:ind/>
        <w:jc w:val="both"/>
        <w:rPr>
          <w:rFonts w:ascii="Times New Roman" w:hAnsi="Times New Roman"/>
          <w:sz w:val="22"/>
          <w:szCs w:val="22"/>
          <w:lang w:val="fr-FR"/>
          <w14:ligatures w14:val="none"/>
        </w:rPr>
      </w:pPr>
      <w:r>
        <w:rPr>
          <w:rFonts w:ascii="Times New Roman" w:hAnsi="Times New Roman"/>
          <w:sz w:val="22"/>
          <w:szCs w:val="22"/>
          <w:lang w:val="fr-FR"/>
        </w:rPr>
        <w:t xml:space="preserve">Le porteur s’engage à mentionner le CDP DefiCO2 et l’ANR dans l’ensemble des communications et des publications liées au projet. Ces documents seront transmis au CDP DefiCO2.</w:t>
      </w:r>
      <w:r>
        <w:rPr>
          <w:rFonts w:ascii="Times New Roman" w:hAnsi="Times New Roman"/>
          <w:sz w:val="22"/>
          <w:szCs w:val="22"/>
          <w:lang w:val="fr-FR"/>
          <w14:ligatures w14:val="none"/>
        </w:rPr>
      </w:r>
      <w:r>
        <w:rPr>
          <w:rFonts w:ascii="Times New Roman" w:hAnsi="Times New Roman"/>
          <w:sz w:val="22"/>
          <w:szCs w:val="22"/>
          <w:lang w:val="fr-FR"/>
          <w14:ligatures w14:val="none"/>
        </w:rPr>
      </w:r>
    </w:p>
    <w:p w14:paraId="11CBF2AB">
      <w:pPr>
        <w:pStyle w:val="900"/>
        <w:pBdr/>
        <w:spacing w:line="276" w:lineRule="auto"/>
        <w:ind w:left="0"/>
        <w:jc w:val="both"/>
        <w:rPr>
          <w:rFonts w:ascii="Times New Roman" w:hAnsi="Times New Roman"/>
          <w:b/>
          <w:bCs/>
          <w:sz w:val="22"/>
          <w:szCs w:val="22"/>
          <w:lang w:val="fr-FR"/>
          <w14:ligatures w14:val="none"/>
        </w:rPr>
      </w:pPr>
      <w:r>
        <w:rPr>
          <w:rFonts w:ascii="Times New Roman" w:hAnsi="Times New Roman"/>
          <w:b/>
          <w:bCs/>
          <w:sz w:val="22"/>
          <w:szCs w:val="22"/>
          <w:lang w:val="fr-FR" w:bidi="fr-FR"/>
        </w:rPr>
      </w:r>
      <w:r>
        <w:rPr>
          <w:rFonts w:ascii="Times New Roman" w:hAnsi="Times New Roman"/>
          <w:b/>
          <w:bCs/>
          <w:sz w:val="22"/>
          <w:szCs w:val="22"/>
          <w:lang w:val="fr-FR"/>
          <w14:ligatures w14:val="none"/>
        </w:rPr>
      </w:r>
      <w:r>
        <w:rPr>
          <w:rFonts w:ascii="Times New Roman" w:hAnsi="Times New Roman"/>
          <w:b/>
          <w:bCs/>
          <w:sz w:val="22"/>
          <w:szCs w:val="22"/>
          <w:lang w:val="fr-FR"/>
          <w14:ligatures w14:val="none"/>
        </w:rPr>
      </w:r>
    </w:p>
    <w:p w14:paraId="0B00A78E">
      <w:pPr>
        <w:pStyle w:val="900"/>
        <w:pBdr/>
        <w:spacing w:line="276" w:lineRule="auto"/>
        <w:ind w:left="0"/>
        <w:jc w:val="both"/>
        <w:rPr>
          <w:rFonts w:ascii="Times New Roman" w:hAnsi="Times New Roman"/>
          <w:b/>
          <w:bCs/>
          <w:sz w:val="22"/>
          <w:szCs w:val="22"/>
          <w:lang w:val="fr-FR" w:bidi="fr-FR"/>
          <w14:ligatures w14:val="none"/>
        </w:rPr>
      </w:pPr>
      <w:r>
        <w:rPr>
          <w:rFonts w:ascii="Times New Roman" w:hAnsi="Times New Roman"/>
          <w:b/>
          <w:bCs/>
          <w:sz w:val="22"/>
          <w:szCs w:val="22"/>
          <w:lang w:val="fr-FR" w:bidi="fr-FR"/>
        </w:rPr>
      </w:r>
      <w:r>
        <w:rPr>
          <w:rFonts w:ascii="Times New Roman" w:hAnsi="Times New Roman"/>
          <w:b/>
          <w:bCs/>
          <w:sz w:val="22"/>
          <w:szCs w:val="22"/>
          <w:lang w:val="fr-FR"/>
        </w:rPr>
        <w:t xml:space="preserve">Sélection</w:t>
      </w:r>
      <w:r>
        <w:rPr>
          <w:rFonts w:ascii="Times New Roman" w:hAnsi="Times New Roman"/>
          <w:b/>
          <w:bCs/>
          <w:sz w:val="22"/>
          <w:szCs w:val="22"/>
          <w:lang w:val="fr-FR" w:bidi="fr-FR"/>
        </w:rPr>
        <w:t xml:space="preserve"> : </w:t>
      </w:r>
      <w:r>
        <w:rPr>
          <w:rFonts w:ascii="Times New Roman" w:hAnsi="Times New Roman"/>
          <w:b/>
          <w:bCs/>
          <w:sz w:val="22"/>
          <w:szCs w:val="22"/>
          <w:lang w:val="fr-FR" w:bidi="fr-FR"/>
          <w14:ligatures w14:val="none"/>
        </w:rPr>
      </w:r>
      <w:r>
        <w:rPr>
          <w:rFonts w:ascii="Times New Roman" w:hAnsi="Times New Roman"/>
          <w:b/>
          <w:bCs/>
          <w:sz w:val="22"/>
          <w:szCs w:val="22"/>
          <w:lang w:val="fr-FR" w:bidi="fr-FR"/>
          <w14:ligatures w14:val="none"/>
        </w:rPr>
      </w:r>
    </w:p>
    <w:p w14:paraId="62033BAD">
      <w:pPr>
        <w:pStyle w:val="900"/>
        <w:pBdr/>
        <w:spacing w:line="276" w:lineRule="auto"/>
        <w:ind w:left="0"/>
        <w:jc w:val="both"/>
        <w:rPr>
          <w:rFonts w:ascii="Times New Roman" w:hAnsi="Times New Roman"/>
          <w:b/>
          <w:bCs/>
          <w:sz w:val="22"/>
          <w:szCs w:val="22"/>
          <w:highlight w:val="none"/>
          <w:lang w:val="fr-FR" w:bidi="fr-FR"/>
          <w14:ligatures w14:val="none"/>
        </w:rPr>
      </w:pPr>
      <w:r>
        <w:rPr>
          <w:rFonts w:ascii="Times New Roman" w:hAnsi="Times New Roman"/>
          <w:b/>
          <w:bCs/>
          <w:sz w:val="22"/>
          <w:szCs w:val="22"/>
          <w:lang w:val="fr-FR" w:bidi="fr-FR"/>
        </w:rPr>
      </w:r>
      <w:r>
        <w:rPr>
          <w:rFonts w:ascii="Times New Roman" w:hAnsi="Times New Roman"/>
          <w:strike w:val="0"/>
          <w:sz w:val="22"/>
          <w:szCs w:val="22"/>
          <w:lang w:val="fr-FR"/>
        </w:rPr>
        <w:t xml:space="preserve">Le conseil d’administration</w:t>
      </w:r>
      <w:r>
        <w:rPr>
          <w:rFonts w:ascii="Times New Roman" w:hAnsi="Times New Roman"/>
          <w:sz w:val="22"/>
          <w:szCs w:val="22"/>
          <w:lang w:val="fr-FR"/>
        </w:rPr>
        <w:t xml:space="preserve"> de DefiCO2 (</w:t>
      </w:r>
      <w:hyperlink r:id="rId13" w:tooltip="https://defico2.univ-grenoble-alpes.fr/fr/defico2/organisation-cdp" w:history="1">
        <w:r>
          <w:rPr>
            <w:rStyle w:val="882"/>
            <w:rFonts w:ascii="Times New Roman" w:hAnsi="Times New Roman"/>
            <w:sz w:val="22"/>
            <w:szCs w:val="22"/>
            <w:lang w:val="fr-FR"/>
          </w:rPr>
          <w:t xml:space="preserve">composition</w:t>
        </w:r>
      </w:hyperlink>
      <w:r>
        <w:rPr>
          <w:rFonts w:ascii="Times New Roman" w:hAnsi="Times New Roman"/>
          <w:sz w:val="22"/>
          <w:szCs w:val="22"/>
          <w:lang w:val="fr-FR"/>
        </w:rPr>
        <w:t xml:space="preserve">)</w:t>
      </w:r>
      <w:r>
        <w:rPr>
          <w:rFonts w:ascii="Times New Roman" w:hAnsi="Times New Roman"/>
          <w:sz w:val="22"/>
          <w:szCs w:val="22"/>
          <w:lang w:val="fr-FR"/>
        </w:rPr>
        <w:t xml:space="preserve"> validera</w:t>
      </w:r>
      <w:r>
        <w:rPr>
          <w:rFonts w:ascii="Times New Roman" w:hAnsi="Times New Roman"/>
          <w:sz w:val="22"/>
          <w:szCs w:val="22"/>
          <w:lang w:val="fr-FR"/>
        </w:rPr>
        <w:t xml:space="preserve"> les projets retenus, en s’appuyant sur les critères d’évaluation.</w:t>
      </w:r>
      <w:r>
        <w:rPr>
          <w:rFonts w:ascii="Times New Roman" w:hAnsi="Times New Roman"/>
          <w:b/>
          <w:bCs/>
          <w:sz w:val="22"/>
          <w:szCs w:val="22"/>
          <w:highlight w:val="none"/>
          <w:lang w:val="fr-FR" w:bidi="fr-FR"/>
          <w14:ligatures w14:val="none"/>
        </w:rPr>
      </w:r>
      <w:r>
        <w:rPr>
          <w:rFonts w:ascii="Times New Roman" w:hAnsi="Times New Roman"/>
          <w:b/>
          <w:bCs/>
          <w:sz w:val="22"/>
          <w:szCs w:val="22"/>
          <w:highlight w:val="none"/>
          <w:lang w:val="fr-FR" w:bidi="fr-FR"/>
          <w14:ligatures w14:val="none"/>
        </w:rPr>
      </w:r>
    </w:p>
    <w:p w14:paraId="7887E280">
      <w:pPr>
        <w:pStyle w:val="901"/>
        <w:pBdr/>
        <w:spacing/>
        <w:ind/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</w:r>
      <w:r>
        <w:rPr>
          <w:sz w:val="20"/>
          <w:szCs w:val="20"/>
          <w:lang w:val="fr-FR"/>
        </w:rPr>
      </w:r>
      <w:r>
        <w:rPr>
          <w:sz w:val="20"/>
          <w:szCs w:val="20"/>
          <w:lang w:val="fr-FR"/>
        </w:rPr>
      </w:r>
    </w:p>
    <w:p w14:paraId="513A00E7">
      <w:pPr>
        <w:pStyle w:val="901"/>
        <w:pBdr/>
        <w:spacing/>
        <w:ind/>
        <w:rPr>
          <w:rFonts w:eastAsia="Times New Roman"/>
          <w:sz w:val="20"/>
          <w:szCs w:val="20"/>
          <w:lang w:val="fr-FR" w:eastAsia="fr-FR"/>
          <w14:ligatures w14:val="none"/>
        </w:rPr>
      </w:pPr>
      <w:r>
        <w:rPr>
          <w:sz w:val="20"/>
          <w:szCs w:val="20"/>
          <w:lang w:val="fr-FR"/>
        </w:rPr>
        <w:t xml:space="preserve">*Liste des laboratoires partenaires : </w:t>
      </w:r>
      <w:r>
        <w:rPr>
          <w:rFonts w:eastAsia="Times New Roman"/>
          <w:sz w:val="20"/>
          <w:szCs w:val="20"/>
          <w:lang w:val="fr-FR" w:eastAsia="fr-FR"/>
        </w:rPr>
        <w:t xml:space="preserve">CERAG, Cermav, DCM, GAEL, G-SCOP, IBS, ISTerre, LCBM, LEPMI, LIPhy, LITEN, LMGP, LPCV, MEM, PACTE, SyMMES.</w:t>
      </w:r>
      <w:r>
        <w:rPr>
          <w:rFonts w:eastAsia="Times New Roman"/>
          <w:sz w:val="20"/>
          <w:szCs w:val="20"/>
          <w:lang w:val="fr-FR" w:eastAsia="fr-FR"/>
          <w14:ligatures w14:val="none"/>
        </w:rPr>
      </w:r>
      <w:r>
        <w:rPr>
          <w:rFonts w:eastAsia="Times New Roman"/>
          <w:sz w:val="20"/>
          <w:szCs w:val="20"/>
          <w:lang w:val="fr-FR" w:eastAsia="fr-FR"/>
          <w14:ligatures w14:val="none"/>
        </w:rPr>
      </w:r>
    </w:p>
    <w:p w14:paraId="171403EA">
      <w:pPr>
        <w:pStyle w:val="900"/>
        <w:pBdr/>
        <w:spacing w:line="276" w:lineRule="auto"/>
        <w:ind w:left="0"/>
        <w:jc w:val="both"/>
        <w:rPr>
          <w:rFonts w:ascii="Times New Roman" w:hAnsi="Times New Roman"/>
          <w:b/>
          <w:bCs/>
          <w:sz w:val="22"/>
          <w:szCs w:val="22"/>
          <w:highlight w:val="none"/>
          <w:lang w:val="fr-FR" w:bidi="fr-FR"/>
          <w14:ligatures w14:val="none"/>
        </w:rPr>
      </w:pPr>
      <w:r>
        <w:rPr>
          <w:rFonts w:ascii="Times New Roman" w:hAnsi="Times New Roman"/>
          <w:b/>
          <w:bCs/>
          <w:sz w:val="22"/>
          <w:szCs w:val="22"/>
          <w:highlight w:val="none"/>
          <w:lang w:val="fr-FR" w:bidi="fr-FR"/>
          <w14:ligatures w14:val="none"/>
        </w:rPr>
      </w:r>
      <w:r>
        <w:rPr>
          <w:rFonts w:ascii="Times New Roman" w:hAnsi="Times New Roman"/>
          <w:b/>
          <w:bCs/>
          <w:sz w:val="22"/>
          <w:szCs w:val="22"/>
          <w:highlight w:val="none"/>
          <w:lang w:val="fr-FR" w:bidi="fr-FR"/>
          <w14:ligatures w14:val="none"/>
        </w:rPr>
      </w:r>
      <w:r>
        <w:rPr>
          <w:rFonts w:ascii="Times New Roman" w:hAnsi="Times New Roman"/>
          <w:b/>
          <w:bCs/>
          <w:sz w:val="22"/>
          <w:szCs w:val="22"/>
          <w:highlight w:val="none"/>
          <w:lang w:val="fr-FR" w:bidi="fr-FR"/>
          <w14:ligatures w14:val="none"/>
        </w:rPr>
      </w:r>
    </w:p>
    <w:p w14:paraId="29BBB574">
      <w:pPr>
        <w:pStyle w:val="900"/>
        <w:pBdr/>
        <w:spacing w:line="276" w:lineRule="auto"/>
        <w:ind w:left="0"/>
        <w:jc w:val="both"/>
        <w:rPr>
          <w:rFonts w:ascii="Times New Roman" w:hAnsi="Times New Roman"/>
          <w:b/>
          <w:bCs/>
          <w:sz w:val="22"/>
          <w:szCs w:val="22"/>
          <w:lang w:val="fr-FR"/>
          <w14:ligatures w14:val="none"/>
        </w:rPr>
      </w:pPr>
      <w:r>
        <w:rPr>
          <w:rFonts w:ascii="Times New Roman" w:hAnsi="Times New Roman"/>
          <w:b/>
          <w:bCs/>
          <w:sz w:val="22"/>
          <w:szCs w:val="22"/>
          <w:highlight w:val="none"/>
          <w:lang w:val="fr-FR" w:bidi="fr-FR"/>
        </w:rPr>
      </w:r>
      <w:r>
        <w:rPr>
          <w:rFonts w:ascii="Times New Roman" w:hAnsi="Times New Roman"/>
          <w:b/>
          <w:bCs/>
          <w:sz w:val="22"/>
          <w:szCs w:val="22"/>
          <w:lang w:val="fr-FR"/>
          <w14:ligatures w14:val="none"/>
        </w:rPr>
      </w:r>
      <w:r>
        <w:rPr>
          <w:rFonts w:ascii="Times New Roman" w:hAnsi="Times New Roman"/>
          <w:b/>
          <w:bCs/>
          <w:sz w:val="22"/>
          <w:szCs w:val="22"/>
          <w:lang w:val="fr-FR"/>
          <w14:ligatures w14:val="none"/>
        </w:rPr>
      </w:r>
    </w:p>
    <w:p w14:paraId="0F97500A">
      <w:pPr>
        <w:pStyle w:val="900"/>
        <w:pBdr/>
        <w:spacing w:line="276" w:lineRule="auto"/>
        <w:ind/>
        <w:jc w:val="both"/>
        <w:rPr>
          <w:rFonts w:ascii="Times New Roman" w:hAnsi="Times New Roman"/>
          <w:sz w:val="22"/>
          <w:szCs w:val="22"/>
          <w:lang w:val="fr-FR"/>
        </w:rPr>
      </w:pPr>
      <w:r>
        <w:rPr>
          <w:rFonts w:ascii="Times New Roman" w:hAnsi="Times New Roman"/>
          <w:sz w:val="22"/>
          <w:szCs w:val="22"/>
          <w:lang w:val="fr-FR"/>
        </w:rPr>
      </w:r>
      <w:r>
        <w:rPr>
          <w:rFonts w:ascii="Times New Roman" w:hAnsi="Times New Roman"/>
          <w:sz w:val="22"/>
          <w:szCs w:val="22"/>
          <w:lang w:val="fr-FR"/>
        </w:rPr>
      </w:r>
      <w:r>
        <w:rPr>
          <w:rFonts w:ascii="Times New Roman" w:hAnsi="Times New Roman"/>
          <w:sz w:val="22"/>
          <w:szCs w:val="22"/>
          <w:lang w:val="fr-FR"/>
        </w:rPr>
      </w:r>
    </w:p>
    <w:p w14:paraId="1E4B64D3">
      <w:pPr>
        <w:pStyle w:val="900"/>
        <w:pBdr/>
        <w:spacing w:line="276" w:lineRule="auto"/>
        <w:ind/>
        <w:jc w:val="both"/>
        <w:rPr>
          <w:rFonts w:ascii="Times New Roman" w:hAnsi="Times New Roman"/>
          <w:sz w:val="22"/>
          <w:szCs w:val="22"/>
          <w:lang w:val="fr-FR"/>
        </w:rPr>
      </w:pPr>
      <w:r>
        <w:rPr>
          <w:rFonts w:ascii="Times New Roman" w:hAnsi="Times New Roman"/>
          <w:sz w:val="22"/>
          <w:szCs w:val="22"/>
          <w:lang w:val="fr-FR"/>
        </w:rPr>
      </w:r>
      <w:r>
        <w:rPr>
          <w:rFonts w:ascii="Times New Roman" w:hAnsi="Times New Roman"/>
          <w:sz w:val="22"/>
          <w:szCs w:val="22"/>
          <w:lang w:val="fr-FR"/>
        </w:rPr>
      </w:r>
      <w:r>
        <w:rPr>
          <w:rFonts w:ascii="Times New Roman" w:hAnsi="Times New Roman"/>
          <w:sz w:val="22"/>
          <w:szCs w:val="22"/>
          <w:lang w:val="fr-FR"/>
        </w:rPr>
      </w:r>
    </w:p>
    <w:p w14:paraId="3A76F026">
      <w:pPr>
        <w:pStyle w:val="900"/>
        <w:pBdr/>
        <w:spacing w:line="276" w:lineRule="auto"/>
        <w:ind w:left="0"/>
        <w:jc w:val="both"/>
        <w:rPr>
          <w:rFonts w:ascii="Times New Roman" w:hAnsi="Times New Roman"/>
          <w:sz w:val="22"/>
          <w:szCs w:val="22"/>
          <w:lang w:val="fr-FR"/>
        </w:rPr>
      </w:pPr>
      <w:r>
        <w:rPr>
          <w:rFonts w:ascii="Times New Roman" w:hAnsi="Times New Roman"/>
          <w:sz w:val="22"/>
          <w:szCs w:val="22"/>
          <w:lang w:val="fr-FR"/>
        </w:rPr>
      </w:r>
      <w:r>
        <w:rPr>
          <w:rFonts w:ascii="Times New Roman" w:hAnsi="Times New Roman"/>
          <w:sz w:val="22"/>
          <w:szCs w:val="22"/>
          <w:lang w:val="fr-FR"/>
        </w:rPr>
      </w:r>
      <w:r>
        <w:rPr>
          <w:rFonts w:ascii="Times New Roman" w:hAnsi="Times New Roman"/>
          <w:sz w:val="22"/>
          <w:szCs w:val="22"/>
          <w:lang w:val="fr-FR"/>
        </w:rPr>
      </w:r>
    </w:p>
    <w:p w14:paraId="2DCB0FC0">
      <w:pPr>
        <w:pStyle w:val="900"/>
        <w:pBdr/>
        <w:spacing w:line="260" w:lineRule="atLeast"/>
        <w:ind w:left="0"/>
        <w:jc w:val="center"/>
        <w:rPr>
          <w:rFonts w:ascii="Times New Roman" w:hAnsi="Times New Roman"/>
          <w:szCs w:val="20"/>
          <w:lang w:val="fr-FR"/>
        </w:rPr>
      </w:pPr>
      <w:r>
        <w:rPr>
          <w:rFonts w:ascii="Times New Roman" w:hAnsi="Times New Roman"/>
          <w:b/>
          <w:sz w:val="28"/>
          <w:lang w:val="fr-FR"/>
        </w:rPr>
        <w:t xml:space="preserve">Consignes de rédaction</w:t>
      </w:r>
      <w:r>
        <w:rPr>
          <w:rFonts w:ascii="Times New Roman" w:hAnsi="Times New Roman"/>
          <w:b/>
          <w:sz w:val="28"/>
          <w:lang w:val="fr-FR"/>
        </w:rPr>
        <w:t xml:space="preserve"> du document</w:t>
      </w:r>
      <w:r>
        <w:rPr>
          <w:rFonts w:ascii="Times New Roman" w:hAnsi="Times New Roman"/>
          <w:b/>
          <w:sz w:val="28"/>
          <w:lang w:val="fr-FR"/>
        </w:rPr>
        <w:t xml:space="preserve"> « Présentation du projet </w:t>
      </w:r>
      <w:r>
        <w:rPr>
          <w:rFonts w:ascii="Times New Roman" w:hAnsi="Times New Roman"/>
          <w:b/>
          <w:sz w:val="28"/>
          <w:szCs w:val="28"/>
          <w:lang w:val="fr-FR"/>
        </w:rPr>
        <w:t xml:space="preserve">»</w:t>
      </w:r>
      <w:r>
        <w:rPr>
          <w:rFonts w:ascii="Times New Roman" w:hAnsi="Times New Roman"/>
          <w:szCs w:val="20"/>
          <w:lang w:val="fr-FR"/>
        </w:rPr>
      </w:r>
      <w:r>
        <w:rPr>
          <w:rFonts w:ascii="Times New Roman" w:hAnsi="Times New Roman"/>
          <w:szCs w:val="20"/>
          <w:lang w:val="fr-FR"/>
        </w:rPr>
      </w:r>
    </w:p>
    <w:p w14:paraId="6D0B2E9F">
      <w:pPr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  <w:spacing w:after="0" w:line="260" w:lineRule="atLeast"/>
        <w:ind/>
        <w:jc w:val="both"/>
        <w:rPr>
          <w:rFonts w:ascii="Times New Roman" w:hAnsi="Times New Roman"/>
          <w:b/>
          <w:sz w:val="22"/>
          <w:lang w:val="fr-FR"/>
        </w:rPr>
      </w:pPr>
      <w:r>
        <w:rPr>
          <w:rFonts w:ascii="Times New Roman" w:hAnsi="Times New Roman"/>
          <w:b/>
          <w:sz w:val="22"/>
          <w:lang w:val="fr-FR"/>
        </w:rPr>
        <w:t xml:space="preserve">Dans un souci d’équité, le non-respect du format, de la taille et des instructions de rédaction entraînera le rejet immédiat de la proposition qui ne sera pas évaluée.</w:t>
      </w:r>
      <w:r>
        <w:rPr>
          <w:rFonts w:ascii="Times New Roman" w:hAnsi="Times New Roman"/>
          <w:b/>
          <w:sz w:val="22"/>
          <w:lang w:val="fr-FR"/>
        </w:rPr>
      </w:r>
      <w:r>
        <w:rPr>
          <w:rFonts w:ascii="Times New Roman" w:hAnsi="Times New Roman"/>
          <w:b/>
          <w:sz w:val="22"/>
          <w:lang w:val="fr-FR"/>
        </w:rPr>
      </w:r>
    </w:p>
    <w:p w14:paraId="1F2DE26B">
      <w:pPr>
        <w:pBdr/>
        <w:spacing w:after="0" w:before="120"/>
        <w:ind/>
        <w:rPr>
          <w:rFonts w:ascii="Times New Roman" w:hAnsi="Times New Roman"/>
          <w:b/>
          <w:lang w:val="fr-FR"/>
        </w:rPr>
      </w:pPr>
      <w:r>
        <w:rPr>
          <w:rFonts w:ascii="Times New Roman" w:hAnsi="Times New Roman"/>
          <w:b/>
          <w:lang w:val="fr-FR"/>
        </w:rPr>
        <w:t xml:space="preserve">Format obligatoire</w:t>
      </w:r>
      <w:r>
        <w:rPr>
          <w:rFonts w:ascii="Times New Roman" w:hAnsi="Times New Roman"/>
          <w:b/>
          <w:lang w:val="fr-FR"/>
        </w:rPr>
      </w:r>
      <w:r>
        <w:rPr>
          <w:rFonts w:ascii="Times New Roman" w:hAnsi="Times New Roman"/>
          <w:b/>
          <w:lang w:val="fr-FR"/>
        </w:rPr>
      </w:r>
    </w:p>
    <w:p w14:paraId="2182C457">
      <w:pPr>
        <w:pBdr/>
        <w:spacing w:after="0" w:before="120"/>
        <w:ind/>
        <w:jc w:val="both"/>
        <w:rPr>
          <w:rFonts w:ascii="Times New Roman" w:hAnsi="Times New Roman"/>
          <w:i/>
          <w:sz w:val="22"/>
          <w:lang w:val="fr-FR"/>
        </w:rPr>
      </w:pPr>
      <w:r>
        <w:rPr>
          <w:rFonts w:ascii="Times New Roman" w:hAnsi="Times New Roman"/>
          <w:b/>
          <w:sz w:val="22"/>
          <w:lang w:val="fr-FR"/>
        </w:rPr>
        <w:tab/>
      </w:r>
      <w:r>
        <w:rPr>
          <w:rFonts w:ascii="Times New Roman" w:hAnsi="Times New Roman"/>
          <w:b/>
          <w:i/>
          <w:sz w:val="22"/>
          <w:lang w:val="fr-FR"/>
        </w:rPr>
        <w:t xml:space="preserve">Mise en page du document</w:t>
      </w:r>
      <w:r>
        <w:rPr>
          <w:rFonts w:ascii="Times New Roman" w:hAnsi="Times New Roman"/>
          <w:b/>
          <w:i/>
          <w:sz w:val="22"/>
          <w:lang w:val="fr-FR"/>
        </w:rPr>
        <w:t xml:space="preserve"> : </w:t>
      </w:r>
      <w:r>
        <w:rPr>
          <w:rFonts w:ascii="Times New Roman" w:hAnsi="Times New Roman"/>
          <w:i/>
          <w:sz w:val="22"/>
          <w:u w:val="single"/>
          <w:lang w:val="fr-FR"/>
        </w:rPr>
        <w:t xml:space="preserve">2 pages max</w:t>
      </w:r>
      <w:r>
        <w:rPr>
          <w:rFonts w:ascii="Times New Roman" w:hAnsi="Times New Roman"/>
          <w:i/>
          <w:sz w:val="22"/>
          <w:lang w:val="fr-FR"/>
        </w:rPr>
        <w:t xml:space="preserve"> ;</w:t>
      </w:r>
      <w:r>
        <w:rPr>
          <w:rFonts w:ascii="Times New Roman" w:hAnsi="Times New Roman"/>
          <w:b/>
          <w:i/>
          <w:sz w:val="22"/>
          <w:lang w:val="fr-FR"/>
        </w:rPr>
        <w:t xml:space="preserve"> </w:t>
      </w:r>
      <w:r>
        <w:rPr>
          <w:rFonts w:ascii="Times New Roman" w:hAnsi="Times New Roman"/>
          <w:i/>
          <w:sz w:val="22"/>
          <w:lang w:val="fr-FR"/>
        </w:rPr>
        <w:t xml:space="preserve">Marges (haut, bas, gauche, droite) : 2</w:t>
      </w:r>
      <w:r>
        <w:rPr>
          <w:rFonts w:ascii="Times New Roman" w:hAnsi="Times New Roman"/>
          <w:i/>
          <w:sz w:val="22"/>
          <w:lang w:val="fr-FR"/>
        </w:rPr>
        <w:t xml:space="preserve"> </w:t>
      </w:r>
      <w:r>
        <w:rPr>
          <w:rFonts w:ascii="Times New Roman" w:hAnsi="Times New Roman"/>
          <w:i/>
          <w:sz w:val="22"/>
          <w:lang w:val="fr-FR"/>
        </w:rPr>
        <w:t xml:space="preserve">cm</w:t>
      </w:r>
      <w:r>
        <w:rPr>
          <w:rFonts w:ascii="Times New Roman" w:hAnsi="Times New Roman"/>
          <w:i/>
          <w:sz w:val="22"/>
          <w:lang w:val="fr-FR"/>
        </w:rPr>
        <w:t xml:space="preserve"> ; </w:t>
      </w:r>
      <w:r>
        <w:rPr>
          <w:rFonts w:ascii="Times New Roman" w:hAnsi="Times New Roman"/>
          <w:i/>
          <w:sz w:val="22"/>
          <w:lang w:val="fr-FR"/>
        </w:rPr>
        <w:t xml:space="preserve">Interligne : 1,5</w:t>
      </w:r>
      <w:r>
        <w:rPr>
          <w:rFonts w:ascii="Times New Roman" w:hAnsi="Times New Roman"/>
          <w:i/>
          <w:sz w:val="22"/>
          <w:lang w:val="fr-FR"/>
        </w:rPr>
        <w:t xml:space="preserve"> ; </w:t>
      </w:r>
      <w:r>
        <w:rPr>
          <w:rFonts w:ascii="Times New Roman" w:hAnsi="Times New Roman"/>
          <w:i/>
          <w:sz w:val="22"/>
          <w:lang w:val="fr-FR"/>
        </w:rPr>
        <w:t xml:space="preserve">Police de caractères </w:t>
      </w:r>
      <w:r>
        <w:rPr>
          <w:rFonts w:ascii="Times New Roman" w:hAnsi="Times New Roman"/>
          <w:b/>
          <w:i/>
          <w:sz w:val="22"/>
          <w:lang w:val="fr-FR"/>
        </w:rPr>
        <w:t xml:space="preserve">: </w:t>
      </w:r>
      <w:r>
        <w:rPr>
          <w:rFonts w:ascii="Times New Roman" w:hAnsi="Times New Roman"/>
          <w:i/>
          <w:sz w:val="22"/>
          <w:lang w:val="fr-FR"/>
        </w:rPr>
        <w:t xml:space="preserve">Times 12</w:t>
      </w:r>
      <w:r>
        <w:rPr>
          <w:rFonts w:ascii="Times New Roman" w:hAnsi="Times New Roman"/>
          <w:i/>
          <w:sz w:val="22"/>
          <w:lang w:val="fr-FR"/>
        </w:rPr>
      </w:r>
      <w:r>
        <w:rPr>
          <w:rFonts w:ascii="Times New Roman" w:hAnsi="Times New Roman"/>
          <w:i/>
          <w:sz w:val="22"/>
          <w:lang w:val="fr-FR"/>
        </w:rPr>
      </w:r>
    </w:p>
    <w:p w14:paraId="39089118">
      <w:pPr>
        <w:pBdr/>
        <w:spacing w:after="0" w:before="120"/>
        <w:ind/>
        <w:jc w:val="both"/>
        <w:rPr>
          <w:rFonts w:ascii="Times New Roman" w:hAnsi="Times New Roman"/>
          <w:b/>
          <w:sz w:val="22"/>
          <w:lang w:val="fr-FR"/>
        </w:rPr>
      </w:pPr>
      <w:r>
        <w:rPr>
          <w:rFonts w:ascii="Times New Roman" w:hAnsi="Times New Roman"/>
          <w:sz w:val="22"/>
          <w:lang w:val="fr-FR"/>
        </w:rPr>
        <w:tab/>
      </w:r>
      <w:r>
        <w:rPr>
          <w:rFonts w:ascii="Times New Roman" w:hAnsi="Times New Roman"/>
          <w:i/>
          <w:sz w:val="22"/>
          <w:lang w:val="fr-FR"/>
        </w:rPr>
        <w:t xml:space="preserve">F</w:t>
      </w:r>
      <w:r>
        <w:rPr>
          <w:rFonts w:ascii="Times New Roman" w:hAnsi="Times New Roman"/>
          <w:b/>
          <w:i/>
          <w:sz w:val="22"/>
          <w:lang w:val="fr-FR"/>
        </w:rPr>
        <w:t xml:space="preserve">ormat de soumission :</w:t>
      </w:r>
      <w:r>
        <w:rPr>
          <w:rFonts w:ascii="Times New Roman" w:hAnsi="Times New Roman"/>
          <w:b/>
          <w:sz w:val="22"/>
          <w:lang w:val="fr-FR"/>
        </w:rPr>
        <w:t xml:space="preserve"> </w:t>
      </w:r>
      <w:r>
        <w:rPr>
          <w:rFonts w:ascii="Times New Roman" w:hAnsi="Times New Roman"/>
          <w:sz w:val="22"/>
          <w:lang w:val="fr-FR"/>
        </w:rPr>
        <w:t xml:space="preserve">pdf</w:t>
      </w:r>
      <w:r>
        <w:rPr>
          <w:rFonts w:ascii="Times New Roman" w:hAnsi="Times New Roman"/>
          <w:sz w:val="22"/>
          <w:lang w:val="fr-FR"/>
        </w:rPr>
        <w:t xml:space="preserve">, </w:t>
      </w:r>
      <w:r>
        <w:rPr>
          <w:rFonts w:ascii="Times New Roman" w:hAnsi="Times New Roman"/>
          <w:sz w:val="22"/>
          <w:lang w:val="fr-FR"/>
        </w:rPr>
        <w:t xml:space="preserve">3</w:t>
      </w:r>
      <w:r>
        <w:rPr>
          <w:rFonts w:ascii="Times New Roman" w:hAnsi="Times New Roman"/>
          <w:sz w:val="22"/>
          <w:lang w:val="fr-FR"/>
        </w:rPr>
        <w:t xml:space="preserve"> Mo</w:t>
      </w:r>
      <w:r>
        <w:rPr>
          <w:rFonts w:ascii="Times New Roman" w:hAnsi="Times New Roman"/>
          <w:sz w:val="22"/>
          <w:lang w:val="fr-FR"/>
        </w:rPr>
        <w:t xml:space="preserve"> </w:t>
      </w:r>
      <w:r>
        <w:rPr>
          <w:rFonts w:ascii="Times New Roman" w:hAnsi="Times New Roman"/>
          <w:sz w:val="22"/>
          <w:lang w:val="fr-FR"/>
        </w:rPr>
        <w:t xml:space="preserve">max</w:t>
      </w:r>
      <w:r>
        <w:rPr>
          <w:rFonts w:ascii="Times New Roman" w:hAnsi="Times New Roman"/>
          <w:b/>
          <w:sz w:val="22"/>
          <w:lang w:val="fr-FR"/>
        </w:rPr>
      </w:r>
      <w:r>
        <w:rPr>
          <w:rFonts w:ascii="Times New Roman" w:hAnsi="Times New Roman"/>
          <w:b/>
          <w:sz w:val="22"/>
          <w:lang w:val="fr-FR"/>
        </w:rPr>
      </w:r>
    </w:p>
    <w:p w14:paraId="5EB73F89">
      <w:pPr>
        <w:pBdr/>
        <w:spacing w:after="0" w:before="120"/>
        <w:ind/>
        <w:jc w:val="both"/>
        <w:rPr>
          <w:rFonts w:ascii="Times New Roman" w:hAnsi="Times New Roman"/>
          <w:b/>
          <w:lang w:val="fr-FR"/>
        </w:rPr>
      </w:pPr>
      <w:r>
        <w:rPr>
          <w:rFonts w:ascii="Times New Roman" w:hAnsi="Times New Roman"/>
          <w:b/>
          <w:lang w:val="fr-FR"/>
        </w:rPr>
        <w:t xml:space="preserve">Le document</w:t>
      </w:r>
      <w:r>
        <w:rPr>
          <w:rFonts w:ascii="Times New Roman" w:hAnsi="Times New Roman"/>
          <w:b/>
          <w:lang w:val="fr-FR"/>
        </w:rPr>
        <w:t xml:space="preserve"> comprendra les parties suivantes</w:t>
      </w:r>
      <w:r>
        <w:rPr>
          <w:rFonts w:ascii="Times New Roman" w:hAnsi="Times New Roman"/>
          <w:b/>
          <w:lang w:val="fr-FR"/>
        </w:rPr>
        <w:t xml:space="preserve"> :</w:t>
      </w:r>
      <w:r>
        <w:rPr>
          <w:rFonts w:ascii="Times New Roman" w:hAnsi="Times New Roman"/>
          <w:b/>
          <w:lang w:val="fr-FR"/>
        </w:rPr>
      </w:r>
      <w:r>
        <w:rPr>
          <w:rFonts w:ascii="Times New Roman" w:hAnsi="Times New Roman"/>
          <w:b/>
          <w:lang w:val="fr-FR"/>
        </w:rPr>
      </w:r>
    </w:p>
    <w:p w14:paraId="509E6EF6">
      <w:pPr>
        <w:numPr>
          <w:ilvl w:val="0"/>
          <w:numId w:val="2"/>
        </w:numPr>
        <w:pBdr/>
        <w:spacing w:after="0" w:line="276" w:lineRule="auto"/>
        <w:ind w:firstLine="0" w:left="0"/>
        <w:jc w:val="both"/>
        <w:rPr>
          <w:rFonts w:ascii="Times New Roman" w:hAnsi="Times New Roman"/>
          <w:sz w:val="22"/>
          <w:lang w:val="fr-FR"/>
        </w:rPr>
      </w:pPr>
      <w:r>
        <w:rPr>
          <w:rFonts w:ascii="Times New Roman" w:hAnsi="Times New Roman"/>
          <w:sz w:val="22"/>
          <w:lang w:val="fr-FR"/>
        </w:rPr>
        <w:t xml:space="preserve">Titre du projet</w:t>
      </w:r>
      <w:r>
        <w:rPr>
          <w:rFonts w:ascii="Times New Roman" w:hAnsi="Times New Roman"/>
          <w:sz w:val="22"/>
          <w:lang w:val="fr-FR"/>
        </w:rPr>
      </w:r>
      <w:r>
        <w:rPr>
          <w:rFonts w:ascii="Times New Roman" w:hAnsi="Times New Roman"/>
          <w:sz w:val="22"/>
          <w:lang w:val="fr-FR"/>
        </w:rPr>
      </w:r>
    </w:p>
    <w:p w14:paraId="2AD95E15">
      <w:pPr>
        <w:numPr>
          <w:ilvl w:val="0"/>
          <w:numId w:val="2"/>
        </w:numPr>
        <w:pBdr/>
        <w:spacing w:after="0" w:line="276" w:lineRule="auto"/>
        <w:ind w:firstLine="0" w:left="0"/>
        <w:jc w:val="both"/>
        <w:rPr>
          <w:rFonts w:ascii="Times New Roman" w:hAnsi="Times New Roman"/>
          <w:sz w:val="22"/>
          <w:lang w:val="fr-FR"/>
        </w:rPr>
      </w:pPr>
      <w:r>
        <w:rPr>
          <w:rFonts w:ascii="Times New Roman" w:hAnsi="Times New Roman"/>
          <w:sz w:val="22"/>
          <w:lang w:val="fr-FR"/>
        </w:rPr>
        <w:t xml:space="preserve">Nom </w:t>
      </w:r>
      <w:r>
        <w:rPr>
          <w:rFonts w:ascii="Times New Roman" w:hAnsi="Times New Roman"/>
          <w:sz w:val="22"/>
          <w:lang w:val="fr-FR"/>
        </w:rPr>
        <w:t xml:space="preserve">du porteur</w:t>
      </w:r>
      <w:r>
        <w:rPr>
          <w:rFonts w:ascii="Times New Roman" w:hAnsi="Times New Roman"/>
          <w:sz w:val="22"/>
          <w:lang w:val="fr-FR"/>
        </w:rPr>
        <w:t xml:space="preserve"> </w:t>
      </w:r>
      <w:r>
        <w:rPr>
          <w:rFonts w:ascii="Times New Roman" w:hAnsi="Times New Roman"/>
          <w:sz w:val="22"/>
          <w:lang w:val="fr-FR"/>
        </w:rPr>
        <w:t xml:space="preserve">du projet </w:t>
      </w:r>
      <w:r>
        <w:rPr>
          <w:rFonts w:ascii="Times New Roman" w:hAnsi="Times New Roman"/>
          <w:sz w:val="22"/>
          <w:lang w:val="fr-FR"/>
        </w:rPr>
        <w:t xml:space="preserve">+ Laboratoire et équipe d’affiliation</w:t>
      </w:r>
      <w:r>
        <w:rPr>
          <w:rFonts w:ascii="Times New Roman" w:hAnsi="Times New Roman"/>
          <w:sz w:val="22"/>
          <w:lang w:val="fr-FR"/>
        </w:rPr>
      </w:r>
      <w:r>
        <w:rPr>
          <w:rFonts w:ascii="Times New Roman" w:hAnsi="Times New Roman"/>
          <w:sz w:val="22"/>
          <w:lang w:val="fr-FR"/>
        </w:rPr>
      </w:r>
    </w:p>
    <w:p w14:paraId="2D414988">
      <w:pPr>
        <w:numPr>
          <w:ilvl w:val="0"/>
          <w:numId w:val="2"/>
        </w:numPr>
        <w:pBdr/>
        <w:spacing w:after="0" w:line="276" w:lineRule="auto"/>
        <w:ind w:firstLine="0" w:left="0"/>
        <w:jc w:val="both"/>
        <w:rPr/>
      </w:pPr>
      <w:r>
        <w:rPr>
          <w:rFonts w:ascii="Times New Roman" w:hAnsi="Times New Roman"/>
          <w:sz w:val="22"/>
          <w:lang w:val="fr-FR"/>
        </w:rPr>
        <w:t xml:space="preserve">Description du projet (contexte, objectif, méthodologie, adéquation du projet avec les thématiques du programme DefiCO2 2026-2030)</w:t>
      </w:r>
      <w:r>
        <w:rPr>
          <w:rFonts w:ascii="Times New Roman" w:hAnsi="Times New Roman"/>
          <w:sz w:val="22"/>
          <w:lang w:val="fr-FR"/>
        </w:rPr>
      </w:r>
      <w:r/>
    </w:p>
    <w:p w14:paraId="23E3EA93">
      <w:pPr>
        <w:numPr>
          <w:ilvl w:val="0"/>
          <w:numId w:val="2"/>
        </w:numPr>
        <w:pBdr/>
        <w:spacing w:after="0" w:line="276" w:lineRule="auto"/>
        <w:ind w:firstLine="0" w:left="0"/>
        <w:jc w:val="both"/>
        <w:rPr>
          <w:rFonts w:ascii="Times New Roman" w:hAnsi="Times New Roman"/>
          <w:sz w:val="22"/>
          <w:lang w:val="fr-FR"/>
        </w:rPr>
      </w:pPr>
      <w:r>
        <w:rPr>
          <w:rFonts w:ascii="Times New Roman" w:hAnsi="Times New Roman"/>
          <w:sz w:val="22"/>
          <w:lang w:val="fr-FR"/>
        </w:rPr>
        <w:t xml:space="preserve">Références</w:t>
      </w:r>
      <w:r>
        <w:rPr>
          <w:rFonts w:ascii="Times New Roman" w:hAnsi="Times New Roman"/>
          <w:sz w:val="22"/>
          <w:lang w:val="fr-FR"/>
        </w:rPr>
      </w:r>
      <w:r>
        <w:rPr>
          <w:rFonts w:ascii="Times New Roman" w:hAnsi="Times New Roman"/>
          <w:sz w:val="22"/>
          <w:lang w:val="fr-FR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Cambria">
    <w:panose1 w:val="0204080305040603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C87AA9"/>
    <w:lvl w:ilvl="0">
      <w:isLgl w:val="false"/>
      <w:lvlJc w:val="left"/>
      <w:lvlText w:val="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nsid w:val="3B072D44"/>
    <w:lvl w:ilvl="0">
      <w:isLgl w:val="false"/>
      <w:lvlJc w:val="left"/>
      <w:lvlText w:val="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79DC4FAF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Times New Roman" w:hAnsi="Times New Roman" w:eastAsia="Cambria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nsid w:val="1C3B34F6"/>
    <w:lvl w:ilvl="0">
      <w:isLgl w:val="false"/>
      <w:lvlJc w:val="left"/>
      <w:lvlText w:val="-"/>
      <w:numFmt w:val="bullet"/>
      <w:pPr>
        <w:pBdr/>
        <w:spacing/>
        <w:ind w:hanging="360" w:left="420"/>
      </w:pPr>
      <w:rPr>
        <w:rFonts w:hint="default" w:ascii="Times New Roman" w:hAnsi="Times New Roman" w:eastAsia="Cambria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1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3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0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7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80"/>
      </w:pPr>
      <w:rPr>
        <w:rFonts w:hint="default" w:ascii="Wingdings" w:hAnsi="Wingdings"/>
      </w:rPr>
      <w:start w:val="1"/>
      <w:suff w:val="tab"/>
    </w:lvl>
  </w:abstractNum>
  <w:abstractNum w:abstractNumId="4">
    <w:nsid w:val="39B657C9"/>
    <w:lvl w:ilvl="0">
      <w:isLgl w:val="false"/>
      <w:lvlJc w:val="left"/>
      <w:lvlText w:val=""/>
      <w:numFmt w:val="bullet"/>
      <w:pPr>
        <w:pBdr/>
        <w:spacing/>
        <w:ind w:hanging="360" w:left="720"/>
      </w:pPr>
      <w:rPr>
        <w:rFonts w:hint="default" w:ascii="Wingdings" w:hAnsi="Wingdings" w:eastAsia="Wingdings" w:cs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1">
    <w:name w:val="Table Grid"/>
    <w:basedOn w:val="8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Table Grid Light"/>
    <w:basedOn w:val="8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1"/>
    <w:basedOn w:val="8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Plain Table 2"/>
    <w:basedOn w:val="8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Plain Table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Plain Table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Plain Table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1 Light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1 Light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1 Light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1 Light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2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2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2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2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3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3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3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3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1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2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4 - Accent 3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4 - Accent 4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4 - Accent 5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4 - Accent 6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5 Dark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5 Dark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5 Dark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5 Dark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6 Colorful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6 Colorful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6 Colorful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6 Colorful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7 Colorful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7 Colorful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7 Colorful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7 Colorful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1 Light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1 Light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1 Light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1 Light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2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2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2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2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3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3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3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3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4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4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4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4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5 Dark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5 Dark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5 Dark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5 Dark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6 Colorful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6 Colorful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6 Colorful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6 Colorful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7 Colorful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7 Colorful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7 Colorful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7 Colorful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1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2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ned - Accent 3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ned - Accent 4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ned - Accent 5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ned - Accent 6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1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2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&amp; Lined - Accent 3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&amp; Lined - Accent 4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&amp; Lined - Accent 5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&amp; Lined - Accent 6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7">
    <w:name w:val="Heading 1"/>
    <w:basedOn w:val="896"/>
    <w:next w:val="896"/>
    <w:link w:val="84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8">
    <w:name w:val="Heading 2"/>
    <w:basedOn w:val="896"/>
    <w:next w:val="896"/>
    <w:link w:val="84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9">
    <w:name w:val="Heading 3"/>
    <w:basedOn w:val="896"/>
    <w:next w:val="896"/>
    <w:link w:val="84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40">
    <w:name w:val="Heading 4"/>
    <w:basedOn w:val="896"/>
    <w:next w:val="896"/>
    <w:link w:val="85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41">
    <w:name w:val="Heading 5"/>
    <w:basedOn w:val="896"/>
    <w:next w:val="896"/>
    <w:link w:val="85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2">
    <w:name w:val="Heading 6"/>
    <w:basedOn w:val="896"/>
    <w:next w:val="896"/>
    <w:link w:val="85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3">
    <w:name w:val="Heading 7"/>
    <w:basedOn w:val="896"/>
    <w:next w:val="896"/>
    <w:link w:val="85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4">
    <w:name w:val="Heading 8"/>
    <w:basedOn w:val="896"/>
    <w:next w:val="896"/>
    <w:link w:val="85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5">
    <w:name w:val="Heading 9"/>
    <w:basedOn w:val="896"/>
    <w:next w:val="896"/>
    <w:link w:val="85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6" w:default="1">
    <w:name w:val="Default Paragraph Font"/>
    <w:uiPriority w:val="1"/>
    <w:semiHidden/>
    <w:unhideWhenUsed/>
    <w:pPr>
      <w:pBdr/>
      <w:spacing/>
      <w:ind/>
    </w:pPr>
  </w:style>
  <w:style w:type="character" w:styleId="847">
    <w:name w:val="Heading 1 Char"/>
    <w:basedOn w:val="846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8">
    <w:name w:val="Heading 2 Char"/>
    <w:basedOn w:val="846"/>
    <w:link w:val="8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9">
    <w:name w:val="Heading 3 Char"/>
    <w:basedOn w:val="846"/>
    <w:link w:val="8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0">
    <w:name w:val="Heading 4 Char"/>
    <w:basedOn w:val="846"/>
    <w:link w:val="84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1">
    <w:name w:val="Heading 5 Char"/>
    <w:basedOn w:val="846"/>
    <w:link w:val="8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2">
    <w:name w:val="Heading 6 Char"/>
    <w:basedOn w:val="846"/>
    <w:link w:val="84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3">
    <w:name w:val="Heading 7 Char"/>
    <w:basedOn w:val="846"/>
    <w:link w:val="84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4">
    <w:name w:val="Heading 8 Char"/>
    <w:basedOn w:val="846"/>
    <w:link w:val="84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5">
    <w:name w:val="Heading 9 Char"/>
    <w:basedOn w:val="846"/>
    <w:link w:val="8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6">
    <w:name w:val="Title"/>
    <w:basedOn w:val="896"/>
    <w:next w:val="896"/>
    <w:link w:val="85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7">
    <w:name w:val="Title Char"/>
    <w:basedOn w:val="846"/>
    <w:link w:val="85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8">
    <w:name w:val="Subtitle"/>
    <w:basedOn w:val="896"/>
    <w:next w:val="896"/>
    <w:link w:val="85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9">
    <w:name w:val="Subtitle Char"/>
    <w:basedOn w:val="846"/>
    <w:link w:val="85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0">
    <w:name w:val="Quote"/>
    <w:basedOn w:val="896"/>
    <w:next w:val="896"/>
    <w:link w:val="86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1">
    <w:name w:val="Quote Char"/>
    <w:basedOn w:val="846"/>
    <w:link w:val="86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2">
    <w:name w:val="Intense Emphasis"/>
    <w:basedOn w:val="84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3">
    <w:name w:val="Intense Quote"/>
    <w:basedOn w:val="896"/>
    <w:next w:val="896"/>
    <w:link w:val="86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4">
    <w:name w:val="Intense Quote Char"/>
    <w:basedOn w:val="846"/>
    <w:link w:val="86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5">
    <w:name w:val="Intense Reference"/>
    <w:basedOn w:val="84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66">
    <w:name w:val="Subtle Emphasis"/>
    <w:basedOn w:val="84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7">
    <w:name w:val="Emphasis"/>
    <w:basedOn w:val="846"/>
    <w:uiPriority w:val="20"/>
    <w:qFormat/>
    <w:pPr>
      <w:pBdr/>
      <w:spacing/>
      <w:ind/>
    </w:pPr>
    <w:rPr>
      <w:i/>
      <w:iCs/>
    </w:rPr>
  </w:style>
  <w:style w:type="character" w:styleId="868">
    <w:name w:val="Strong"/>
    <w:basedOn w:val="846"/>
    <w:uiPriority w:val="22"/>
    <w:qFormat/>
    <w:pPr>
      <w:pBdr/>
      <w:spacing/>
      <w:ind/>
    </w:pPr>
    <w:rPr>
      <w:b/>
      <w:bCs/>
    </w:rPr>
  </w:style>
  <w:style w:type="character" w:styleId="869">
    <w:name w:val="Subtle Reference"/>
    <w:basedOn w:val="84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0">
    <w:name w:val="Book Title"/>
    <w:basedOn w:val="84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1">
    <w:name w:val="Header"/>
    <w:basedOn w:val="896"/>
    <w:link w:val="87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2">
    <w:name w:val="Header Char"/>
    <w:basedOn w:val="846"/>
    <w:link w:val="871"/>
    <w:uiPriority w:val="99"/>
    <w:pPr>
      <w:pBdr/>
      <w:spacing/>
      <w:ind/>
    </w:pPr>
  </w:style>
  <w:style w:type="paragraph" w:styleId="873">
    <w:name w:val="Footer"/>
    <w:basedOn w:val="896"/>
    <w:link w:val="87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4">
    <w:name w:val="Footer Char"/>
    <w:basedOn w:val="846"/>
    <w:link w:val="873"/>
    <w:uiPriority w:val="99"/>
    <w:pPr>
      <w:pBdr/>
      <w:spacing/>
      <w:ind/>
    </w:pPr>
  </w:style>
  <w:style w:type="paragraph" w:styleId="875">
    <w:name w:val="Caption"/>
    <w:basedOn w:val="896"/>
    <w:next w:val="89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6">
    <w:name w:val="footnote text"/>
    <w:basedOn w:val="896"/>
    <w:link w:val="87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7">
    <w:name w:val="Footnote Text Char"/>
    <w:basedOn w:val="846"/>
    <w:link w:val="876"/>
    <w:uiPriority w:val="99"/>
    <w:semiHidden/>
    <w:pPr>
      <w:pBdr/>
      <w:spacing/>
      <w:ind/>
    </w:pPr>
    <w:rPr>
      <w:sz w:val="20"/>
      <w:szCs w:val="20"/>
    </w:rPr>
  </w:style>
  <w:style w:type="character" w:styleId="878">
    <w:name w:val="footnote reference"/>
    <w:basedOn w:val="846"/>
    <w:uiPriority w:val="99"/>
    <w:semiHidden/>
    <w:unhideWhenUsed/>
    <w:pPr>
      <w:pBdr/>
      <w:spacing/>
      <w:ind/>
    </w:pPr>
    <w:rPr>
      <w:vertAlign w:val="superscript"/>
    </w:rPr>
  </w:style>
  <w:style w:type="paragraph" w:styleId="879">
    <w:name w:val="endnote text"/>
    <w:basedOn w:val="896"/>
    <w:link w:val="88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0">
    <w:name w:val="Endnote Text Char"/>
    <w:basedOn w:val="846"/>
    <w:link w:val="879"/>
    <w:uiPriority w:val="99"/>
    <w:semiHidden/>
    <w:pPr>
      <w:pBdr/>
      <w:spacing/>
      <w:ind/>
    </w:pPr>
    <w:rPr>
      <w:sz w:val="20"/>
      <w:szCs w:val="20"/>
    </w:rPr>
  </w:style>
  <w:style w:type="character" w:styleId="881">
    <w:name w:val="endnote reference"/>
    <w:basedOn w:val="846"/>
    <w:uiPriority w:val="99"/>
    <w:semiHidden/>
    <w:unhideWhenUsed/>
    <w:pPr>
      <w:pBdr/>
      <w:spacing/>
      <w:ind/>
    </w:pPr>
    <w:rPr>
      <w:vertAlign w:val="superscript"/>
    </w:rPr>
  </w:style>
  <w:style w:type="character" w:styleId="882">
    <w:name w:val="Hyperlink"/>
    <w:basedOn w:val="84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3">
    <w:name w:val="FollowedHyperlink"/>
    <w:basedOn w:val="84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4">
    <w:name w:val="toc 1"/>
    <w:basedOn w:val="896"/>
    <w:next w:val="896"/>
    <w:uiPriority w:val="39"/>
    <w:unhideWhenUsed/>
    <w:pPr>
      <w:pBdr/>
      <w:spacing w:after="100"/>
      <w:ind/>
    </w:pPr>
  </w:style>
  <w:style w:type="paragraph" w:styleId="885">
    <w:name w:val="toc 2"/>
    <w:basedOn w:val="896"/>
    <w:next w:val="896"/>
    <w:uiPriority w:val="39"/>
    <w:unhideWhenUsed/>
    <w:pPr>
      <w:pBdr/>
      <w:spacing w:after="100"/>
      <w:ind w:left="220"/>
    </w:pPr>
  </w:style>
  <w:style w:type="paragraph" w:styleId="886">
    <w:name w:val="toc 3"/>
    <w:basedOn w:val="896"/>
    <w:next w:val="896"/>
    <w:uiPriority w:val="39"/>
    <w:unhideWhenUsed/>
    <w:pPr>
      <w:pBdr/>
      <w:spacing w:after="100"/>
      <w:ind w:left="440"/>
    </w:pPr>
  </w:style>
  <w:style w:type="paragraph" w:styleId="887">
    <w:name w:val="toc 4"/>
    <w:basedOn w:val="896"/>
    <w:next w:val="896"/>
    <w:uiPriority w:val="39"/>
    <w:unhideWhenUsed/>
    <w:pPr>
      <w:pBdr/>
      <w:spacing w:after="100"/>
      <w:ind w:left="660"/>
    </w:pPr>
  </w:style>
  <w:style w:type="paragraph" w:styleId="888">
    <w:name w:val="toc 5"/>
    <w:basedOn w:val="896"/>
    <w:next w:val="896"/>
    <w:uiPriority w:val="39"/>
    <w:unhideWhenUsed/>
    <w:pPr>
      <w:pBdr/>
      <w:spacing w:after="100"/>
      <w:ind w:left="880"/>
    </w:pPr>
  </w:style>
  <w:style w:type="paragraph" w:styleId="889">
    <w:name w:val="toc 6"/>
    <w:basedOn w:val="896"/>
    <w:next w:val="896"/>
    <w:uiPriority w:val="39"/>
    <w:unhideWhenUsed/>
    <w:pPr>
      <w:pBdr/>
      <w:spacing w:after="100"/>
      <w:ind w:left="1100"/>
    </w:pPr>
  </w:style>
  <w:style w:type="paragraph" w:styleId="890">
    <w:name w:val="toc 7"/>
    <w:basedOn w:val="896"/>
    <w:next w:val="896"/>
    <w:uiPriority w:val="39"/>
    <w:unhideWhenUsed/>
    <w:pPr>
      <w:pBdr/>
      <w:spacing w:after="100"/>
      <w:ind w:left="1320"/>
    </w:pPr>
  </w:style>
  <w:style w:type="paragraph" w:styleId="891">
    <w:name w:val="toc 8"/>
    <w:basedOn w:val="896"/>
    <w:next w:val="896"/>
    <w:uiPriority w:val="39"/>
    <w:unhideWhenUsed/>
    <w:pPr>
      <w:pBdr/>
      <w:spacing w:after="100"/>
      <w:ind w:left="1540"/>
    </w:pPr>
  </w:style>
  <w:style w:type="paragraph" w:styleId="892">
    <w:name w:val="toc 9"/>
    <w:basedOn w:val="896"/>
    <w:next w:val="896"/>
    <w:uiPriority w:val="39"/>
    <w:unhideWhenUsed/>
    <w:pPr>
      <w:pBdr/>
      <w:spacing w:after="100"/>
      <w:ind w:left="1760"/>
    </w:pPr>
  </w:style>
  <w:style w:type="character" w:styleId="893">
    <w:name w:val="Placeholder Text"/>
    <w:basedOn w:val="846"/>
    <w:uiPriority w:val="99"/>
    <w:semiHidden/>
    <w:pPr>
      <w:pBdr/>
      <w:spacing/>
      <w:ind/>
    </w:pPr>
    <w:rPr>
      <w:color w:val="666666"/>
    </w:rPr>
  </w:style>
  <w:style w:type="paragraph" w:styleId="894">
    <w:name w:val="TOC Heading"/>
    <w:uiPriority w:val="39"/>
    <w:unhideWhenUsed/>
    <w:pPr>
      <w:pBdr/>
      <w:spacing/>
      <w:ind/>
    </w:pPr>
  </w:style>
  <w:style w:type="paragraph" w:styleId="895">
    <w:name w:val="table of figures"/>
    <w:basedOn w:val="896"/>
    <w:next w:val="896"/>
    <w:uiPriority w:val="99"/>
    <w:unhideWhenUsed/>
    <w:pPr>
      <w:pBdr/>
      <w:spacing w:after="0" w:afterAutospacing="0"/>
      <w:ind/>
    </w:pPr>
  </w:style>
  <w:style w:type="paragraph" w:styleId="896" w:default="1">
    <w:name w:val="Normal"/>
    <w:qFormat/>
    <w:pPr>
      <w:pBdr/>
      <w:spacing/>
      <w:ind/>
    </w:pPr>
  </w:style>
  <w:style w:type="table" w:styleId="89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8" w:default="1">
    <w:name w:val="No List"/>
    <w:uiPriority w:val="99"/>
    <w:semiHidden/>
    <w:unhideWhenUsed/>
    <w:pPr>
      <w:pBdr/>
      <w:spacing/>
      <w:ind/>
    </w:pPr>
  </w:style>
  <w:style w:type="paragraph" w:styleId="899">
    <w:name w:val="No Spacing"/>
    <w:basedOn w:val="896"/>
    <w:uiPriority w:val="1"/>
    <w:qFormat/>
    <w:pPr>
      <w:pBdr/>
      <w:spacing w:after="0" w:line="240" w:lineRule="auto"/>
      <w:ind/>
    </w:pPr>
  </w:style>
  <w:style w:type="paragraph" w:styleId="900">
    <w:name w:val="List Paragraph"/>
    <w:basedOn w:val="896"/>
    <w:uiPriority w:val="34"/>
    <w:qFormat/>
    <w:pPr>
      <w:pBdr/>
      <w:spacing/>
      <w:ind w:left="720"/>
      <w:contextualSpacing w:val="true"/>
    </w:pPr>
  </w:style>
  <w:style w:type="paragraph" w:styleId="901" w:customStyle="1">
    <w:name w:val="Normal (Web)"/>
    <w:uiPriority w:val="99"/>
    <w:semiHidden/>
    <w:unhideWhenUsed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200" w:afterAutospacing="0" w:before="0" w:beforeAutospacing="0" w:line="240" w:lineRule="auto"/>
      <w:ind w:right="0" w:firstLine="0" w:left="0"/>
      <w:contextualSpacing w:val="false"/>
      <w:jc w:val="left"/>
    </w:pPr>
    <w:rPr>
      <w:rFonts w:ascii="Times New Roman" w:hAnsi="Times New Roman" w:eastAsia="Cambria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jpg"/><Relationship Id="rId12" Type="http://schemas.openxmlformats.org/officeDocument/2006/relationships/hyperlink" Target="http://www.defico2.univ-grenoble-alpes.fr/fr" TargetMode="External"/><Relationship Id="rId13" Type="http://schemas.openxmlformats.org/officeDocument/2006/relationships/hyperlink" Target="https://defico2.univ-grenoble-alpes.fr/fr/defico2/organisation-cdp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onlyoffice/9.2.1.8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Mathilde Cuenne (Mathilde.Cuenne@univ-grenoble-alpes.fr)</cp:lastModifiedBy>
  <cp:revision>6</cp:revision>
  <dcterms:modified xsi:type="dcterms:W3CDTF">2026-09-21T07:04:29Z</dcterms:modified>
</cp:coreProperties>
</file>